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78" w:rsidRPr="00E43F44" w:rsidRDefault="005B4978" w:rsidP="005B4978">
      <w:pPr>
        <w:snapToGrid w:val="0"/>
        <w:spacing w:line="560" w:lineRule="exact"/>
        <w:jc w:val="center"/>
        <w:rPr>
          <w:rFonts w:ascii="黑体" w:eastAsia="黑体" w:hAnsi="华文中宋"/>
          <w:sz w:val="36"/>
          <w:szCs w:val="36"/>
        </w:rPr>
      </w:pPr>
      <w:r w:rsidRPr="00E43F44">
        <w:rPr>
          <w:rFonts w:ascii="黑体" w:eastAsia="黑体" w:hAnsi="华文中宋" w:hint="eastAsia"/>
          <w:sz w:val="36"/>
          <w:szCs w:val="36"/>
        </w:rPr>
        <w:t>中国疾病预防控制中心</w:t>
      </w:r>
      <w:r>
        <w:rPr>
          <w:rFonts w:ascii="黑体" w:eastAsia="黑体" w:hAnsi="华文中宋" w:hint="eastAsia"/>
          <w:sz w:val="36"/>
          <w:szCs w:val="36"/>
        </w:rPr>
        <w:t>病毒病所</w:t>
      </w:r>
    </w:p>
    <w:p w:rsidR="005B4978" w:rsidRDefault="00734EE0" w:rsidP="005B4978">
      <w:pPr>
        <w:spacing w:line="560" w:lineRule="exact"/>
        <w:jc w:val="center"/>
        <w:rPr>
          <w:rFonts w:ascii="黑体" w:eastAsia="黑体" w:hAnsi="华文中宋"/>
          <w:sz w:val="36"/>
          <w:szCs w:val="36"/>
        </w:rPr>
      </w:pPr>
      <w:r>
        <w:rPr>
          <w:rFonts w:ascii="黑体" w:eastAsia="黑体" w:hAnsi="华文中宋" w:hint="eastAsia"/>
          <w:sz w:val="36"/>
          <w:szCs w:val="36"/>
        </w:rPr>
        <w:t>二○一</w:t>
      </w:r>
      <w:r w:rsidR="00DC556D">
        <w:rPr>
          <w:rFonts w:ascii="黑体" w:eastAsia="黑体" w:hAnsi="华文中宋" w:hint="eastAsia"/>
          <w:sz w:val="36"/>
          <w:szCs w:val="36"/>
        </w:rPr>
        <w:t>三</w:t>
      </w:r>
      <w:r w:rsidR="005B4978" w:rsidRPr="00E43F44">
        <w:rPr>
          <w:rFonts w:ascii="黑体" w:eastAsia="黑体" w:hAnsi="华文中宋" w:hint="eastAsia"/>
          <w:sz w:val="36"/>
          <w:szCs w:val="36"/>
        </w:rPr>
        <w:t>年硕士研究生招生复试</w:t>
      </w:r>
      <w:r w:rsidR="005B4978">
        <w:rPr>
          <w:rFonts w:ascii="黑体" w:eastAsia="黑体" w:hAnsi="华文中宋" w:hint="eastAsia"/>
          <w:sz w:val="36"/>
          <w:szCs w:val="36"/>
        </w:rPr>
        <w:t>工作办法</w:t>
      </w:r>
    </w:p>
    <w:p w:rsidR="005B4978" w:rsidRDefault="00734EE0" w:rsidP="005B4978">
      <w:pPr>
        <w:spacing w:line="56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根据中国疾病预防控制中心教育培训处《二○一</w:t>
      </w:r>
      <w:r w:rsidR="00DC556D">
        <w:rPr>
          <w:rFonts w:ascii="仿宋_GB2312" w:eastAsia="仿宋_GB2312" w:hAnsi="仿宋_GB2312" w:hint="eastAsia"/>
          <w:sz w:val="28"/>
          <w:szCs w:val="28"/>
        </w:rPr>
        <w:t>三</w:t>
      </w:r>
      <w:r w:rsidR="005B4978" w:rsidRPr="00341F10">
        <w:rPr>
          <w:rFonts w:ascii="仿宋_GB2312" w:eastAsia="仿宋_GB2312" w:hAnsi="仿宋_GB2312" w:hint="eastAsia"/>
          <w:sz w:val="28"/>
          <w:szCs w:val="28"/>
        </w:rPr>
        <w:t>年硕士研究生招生复试录取工作规定》，</w:t>
      </w:r>
      <w:r>
        <w:rPr>
          <w:rFonts w:ascii="仿宋_GB2312" w:eastAsia="仿宋_GB2312" w:hAnsi="仿宋_GB2312" w:hint="eastAsia"/>
          <w:sz w:val="28"/>
          <w:szCs w:val="28"/>
        </w:rPr>
        <w:t>201</w:t>
      </w:r>
      <w:r w:rsidR="00DC556D">
        <w:rPr>
          <w:rFonts w:ascii="仿宋_GB2312" w:eastAsia="仿宋_GB2312" w:hAnsi="仿宋_GB2312" w:hint="eastAsia"/>
          <w:sz w:val="28"/>
          <w:szCs w:val="28"/>
        </w:rPr>
        <w:t>3</w:t>
      </w:r>
      <w:r w:rsidR="005B4978" w:rsidRPr="00341F10">
        <w:rPr>
          <w:rFonts w:ascii="仿宋_GB2312" w:eastAsia="仿宋_GB2312" w:hAnsi="仿宋_GB2312" w:hint="eastAsia"/>
          <w:sz w:val="28"/>
          <w:szCs w:val="28"/>
        </w:rPr>
        <w:t>年研究生的复试录取工作</w:t>
      </w:r>
      <w:r w:rsidR="005B4978">
        <w:rPr>
          <w:rFonts w:ascii="仿宋_GB2312" w:eastAsia="仿宋_GB2312" w:hAnsi="仿宋_GB2312" w:hint="eastAsia"/>
          <w:sz w:val="28"/>
          <w:szCs w:val="28"/>
        </w:rPr>
        <w:t>坚持</w:t>
      </w:r>
      <w:r w:rsidR="005B4978" w:rsidRPr="00341F10">
        <w:rPr>
          <w:rFonts w:ascii="仿宋_GB2312" w:eastAsia="仿宋_GB2312" w:hAnsi="仿宋_GB2312" w:hint="eastAsia"/>
          <w:sz w:val="28"/>
          <w:szCs w:val="28"/>
        </w:rPr>
        <w:t>“按需招生、德智体全面衡量、择优录取、宁缺毋滥”的原则，</w:t>
      </w:r>
      <w:r w:rsidR="005B4978">
        <w:rPr>
          <w:rFonts w:ascii="仿宋_GB2312" w:eastAsia="仿宋_GB2312" w:hAnsi="仿宋_GB2312" w:hint="eastAsia"/>
          <w:sz w:val="28"/>
          <w:szCs w:val="28"/>
        </w:rPr>
        <w:t>为切实提高研究生录取选拔质量，</w:t>
      </w:r>
      <w:r w:rsidR="005B4978" w:rsidRPr="00341F10">
        <w:rPr>
          <w:rFonts w:ascii="仿宋_GB2312" w:eastAsia="仿宋_GB2312" w:hAnsi="仿宋_GB2312" w:hint="eastAsia"/>
          <w:sz w:val="28"/>
          <w:szCs w:val="28"/>
        </w:rPr>
        <w:t>做好</w:t>
      </w:r>
      <w:r>
        <w:rPr>
          <w:rFonts w:ascii="仿宋_GB2312" w:eastAsia="仿宋_GB2312" w:hAnsi="仿宋_GB2312" w:hint="eastAsia"/>
          <w:sz w:val="28"/>
          <w:szCs w:val="28"/>
        </w:rPr>
        <w:t>201</w:t>
      </w:r>
      <w:r w:rsidR="00DC556D">
        <w:rPr>
          <w:rFonts w:ascii="仿宋_GB2312" w:eastAsia="仿宋_GB2312" w:hAnsi="仿宋_GB2312" w:hint="eastAsia"/>
          <w:sz w:val="28"/>
          <w:szCs w:val="28"/>
        </w:rPr>
        <w:t>3</w:t>
      </w:r>
      <w:r w:rsidR="005B4978" w:rsidRPr="00341F10">
        <w:rPr>
          <w:rFonts w:ascii="仿宋_GB2312" w:eastAsia="仿宋_GB2312" w:hAnsi="仿宋_GB2312" w:hint="eastAsia"/>
          <w:sz w:val="28"/>
          <w:szCs w:val="28"/>
        </w:rPr>
        <w:t>年研究生复试录取工作</w:t>
      </w:r>
      <w:r w:rsidR="00DF3A0D">
        <w:rPr>
          <w:rFonts w:ascii="仿宋_GB2312" w:eastAsia="仿宋_GB2312" w:hAnsi="仿宋_GB2312" w:hint="eastAsia"/>
          <w:sz w:val="28"/>
          <w:szCs w:val="28"/>
        </w:rPr>
        <w:t>。</w:t>
      </w:r>
      <w:r w:rsidR="005B4978">
        <w:rPr>
          <w:rFonts w:ascii="仿宋_GB2312" w:eastAsia="仿宋_GB2312" w:hAnsi="仿宋_GB2312" w:hint="eastAsia"/>
          <w:sz w:val="28"/>
          <w:szCs w:val="28"/>
        </w:rPr>
        <w:t xml:space="preserve"> </w:t>
      </w:r>
    </w:p>
    <w:p w:rsidR="005B4978" w:rsidRPr="00E43F44" w:rsidRDefault="005B4978" w:rsidP="005B4978">
      <w:pPr>
        <w:spacing w:line="560" w:lineRule="exact"/>
        <w:ind w:left="560" w:hangingChars="200" w:hanging="560"/>
        <w:rPr>
          <w:rFonts w:ascii="仿宋_GB2312" w:eastAsia="仿宋_GB2312"/>
          <w:sz w:val="28"/>
          <w:szCs w:val="28"/>
        </w:rPr>
      </w:pPr>
      <w:proofErr w:type="gramStart"/>
      <w:r>
        <w:rPr>
          <w:rFonts w:ascii="仿宋_GB2312" w:eastAsia="仿宋_GB2312" w:hAnsi="仿宋_GB2312" w:hint="eastAsia"/>
          <w:sz w:val="28"/>
          <w:szCs w:val="28"/>
        </w:rPr>
        <w:t>一</w:t>
      </w:r>
      <w:proofErr w:type="gramEnd"/>
      <w:r>
        <w:rPr>
          <w:rFonts w:ascii="仿宋_GB2312" w:eastAsia="仿宋_GB2312" w:hAnsi="仿宋_GB2312" w:hint="eastAsia"/>
          <w:sz w:val="28"/>
          <w:szCs w:val="28"/>
        </w:rPr>
        <w:t>．领导小组：</w:t>
      </w:r>
      <w:r>
        <w:rPr>
          <w:rFonts w:ascii="仿宋_GB2312" w:eastAsia="仿宋_GB2312" w:hint="eastAsia"/>
          <w:sz w:val="28"/>
          <w:szCs w:val="28"/>
        </w:rPr>
        <w:t>负责研究生招生复试工作的领导、统筹和监督管理。</w:t>
      </w:r>
      <w:r w:rsidRPr="00E43F44">
        <w:rPr>
          <w:rFonts w:ascii="仿宋_GB2312" w:eastAsia="仿宋_GB2312" w:hint="eastAsia"/>
          <w:sz w:val="28"/>
          <w:szCs w:val="28"/>
        </w:rPr>
        <w:t>人员组成名单如下：</w:t>
      </w:r>
    </w:p>
    <w:p w:rsidR="005B4978" w:rsidRPr="003218E3" w:rsidRDefault="005B4978" w:rsidP="005B4978">
      <w:pPr>
        <w:spacing w:line="560" w:lineRule="exact"/>
        <w:ind w:firstLineChars="150" w:firstLine="420"/>
        <w:rPr>
          <w:rFonts w:ascii="仿宋_GB2312" w:eastAsia="仿宋_GB2312" w:hAnsi="仿宋_GB2312"/>
          <w:sz w:val="28"/>
          <w:szCs w:val="28"/>
        </w:rPr>
      </w:pPr>
      <w:r>
        <w:rPr>
          <w:rFonts w:ascii="仿宋_GB2312" w:eastAsia="仿宋_GB2312" w:hAnsi="仿宋_GB2312" w:hint="eastAsia"/>
          <w:sz w:val="28"/>
          <w:szCs w:val="28"/>
        </w:rPr>
        <w:t xml:space="preserve"> </w:t>
      </w:r>
      <w:r w:rsidRPr="003218E3">
        <w:rPr>
          <w:rFonts w:ascii="仿宋_GB2312" w:eastAsia="仿宋_GB2312" w:hAnsi="仿宋_GB2312" w:hint="eastAsia"/>
          <w:sz w:val="28"/>
          <w:szCs w:val="28"/>
        </w:rPr>
        <w:t>组长：李德新</w:t>
      </w:r>
    </w:p>
    <w:p w:rsidR="005B4978" w:rsidRPr="003218E3" w:rsidRDefault="005B4978" w:rsidP="005B4978">
      <w:pPr>
        <w:spacing w:line="560" w:lineRule="exact"/>
        <w:ind w:firstLineChars="200" w:firstLine="560"/>
        <w:rPr>
          <w:rFonts w:ascii="仿宋_GB2312" w:eastAsia="仿宋_GB2312" w:hAnsi="仿宋_GB2312"/>
          <w:sz w:val="28"/>
          <w:szCs w:val="28"/>
        </w:rPr>
      </w:pPr>
      <w:r w:rsidRPr="003218E3">
        <w:rPr>
          <w:rFonts w:ascii="仿宋_GB2312" w:eastAsia="仿宋_GB2312" w:hAnsi="仿宋_GB2312" w:hint="eastAsia"/>
          <w:sz w:val="28"/>
          <w:szCs w:val="28"/>
        </w:rPr>
        <w:t>组员：舒跃龙、</w:t>
      </w:r>
      <w:r w:rsidR="003218E3" w:rsidRPr="003218E3">
        <w:rPr>
          <w:rFonts w:ascii="仿宋_GB2312" w:eastAsia="仿宋_GB2312" w:hAnsi="仿宋_GB2312" w:hint="eastAsia"/>
          <w:sz w:val="28"/>
          <w:szCs w:val="28"/>
        </w:rPr>
        <w:t>段招军、</w:t>
      </w:r>
      <w:r w:rsidRPr="003218E3">
        <w:rPr>
          <w:rFonts w:ascii="仿宋_GB2312" w:eastAsia="仿宋_GB2312" w:hAnsi="仿宋_GB2312" w:hint="eastAsia"/>
          <w:sz w:val="28"/>
          <w:szCs w:val="28"/>
        </w:rPr>
        <w:t>郭建、苏晓</w:t>
      </w:r>
      <w:proofErr w:type="gramStart"/>
      <w:r w:rsidRPr="003218E3">
        <w:rPr>
          <w:rFonts w:ascii="仿宋_GB2312" w:eastAsia="仿宋_GB2312" w:hAnsi="仿宋_GB2312" w:hint="eastAsia"/>
          <w:sz w:val="28"/>
          <w:szCs w:val="28"/>
        </w:rPr>
        <w:t>婷</w:t>
      </w:r>
      <w:proofErr w:type="gramEnd"/>
    </w:p>
    <w:p w:rsidR="005B4978" w:rsidRPr="003218E3" w:rsidRDefault="005B4978" w:rsidP="005B4978">
      <w:pPr>
        <w:spacing w:line="560" w:lineRule="exact"/>
        <w:ind w:firstLineChars="200" w:firstLine="560"/>
        <w:rPr>
          <w:rFonts w:ascii="仿宋_GB2312" w:eastAsia="仿宋_GB2312" w:hAnsi="仿宋_GB2312"/>
          <w:sz w:val="28"/>
          <w:szCs w:val="28"/>
        </w:rPr>
      </w:pPr>
      <w:r w:rsidRPr="003218E3">
        <w:rPr>
          <w:rFonts w:ascii="仿宋_GB2312" w:eastAsia="仿宋_GB2312" w:hAnsi="仿宋_GB2312" w:hint="eastAsia"/>
          <w:sz w:val="28"/>
          <w:szCs w:val="28"/>
        </w:rPr>
        <w:t>监督：</w:t>
      </w:r>
      <w:r w:rsidR="00734EE0" w:rsidRPr="003218E3">
        <w:rPr>
          <w:rFonts w:ascii="仿宋_GB2312" w:eastAsia="仿宋_GB2312" w:hAnsi="仿宋_GB2312" w:hint="eastAsia"/>
          <w:sz w:val="28"/>
          <w:szCs w:val="28"/>
        </w:rPr>
        <w:t>武桂珍</w:t>
      </w:r>
    </w:p>
    <w:p w:rsidR="005B4978" w:rsidRPr="003218E3" w:rsidRDefault="005B4978" w:rsidP="005B4978">
      <w:pPr>
        <w:spacing w:line="560" w:lineRule="exact"/>
        <w:ind w:left="560" w:hangingChars="200" w:hanging="560"/>
        <w:rPr>
          <w:rFonts w:ascii="仿宋_GB2312" w:eastAsia="仿宋_GB2312"/>
          <w:sz w:val="28"/>
          <w:szCs w:val="28"/>
        </w:rPr>
      </w:pPr>
      <w:r w:rsidRPr="003218E3">
        <w:rPr>
          <w:rFonts w:ascii="仿宋_GB2312" w:eastAsia="仿宋_GB2312" w:hAnsi="仿宋_GB2312" w:hint="eastAsia"/>
          <w:sz w:val="28"/>
          <w:szCs w:val="28"/>
        </w:rPr>
        <w:t>二．复试工作小组：</w:t>
      </w:r>
      <w:r w:rsidRPr="003218E3" w:rsidDel="00415F31">
        <w:rPr>
          <w:rFonts w:ascii="仿宋_GB2312" w:eastAsia="仿宋_GB2312" w:hAnsi="仿宋_GB2312" w:hint="eastAsia"/>
          <w:sz w:val="28"/>
          <w:szCs w:val="28"/>
        </w:rPr>
        <w:t xml:space="preserve"> </w:t>
      </w:r>
      <w:r w:rsidRPr="003218E3">
        <w:rPr>
          <w:rFonts w:ascii="仿宋_GB2312" w:eastAsia="仿宋_GB2312" w:hAnsi="仿宋_GB2312" w:hint="eastAsia"/>
          <w:sz w:val="28"/>
          <w:szCs w:val="28"/>
        </w:rPr>
        <w:t>负责本学科专业复试的命题和考试工作。</w:t>
      </w:r>
      <w:r w:rsidRPr="003218E3">
        <w:rPr>
          <w:rFonts w:ascii="仿宋_GB2312" w:eastAsia="仿宋_GB2312" w:hint="eastAsia"/>
          <w:sz w:val="28"/>
          <w:szCs w:val="28"/>
        </w:rPr>
        <w:t>人员组成名单如下：</w:t>
      </w:r>
    </w:p>
    <w:p w:rsidR="005B4978" w:rsidRPr="003218E3" w:rsidRDefault="005B4978" w:rsidP="005B4978">
      <w:pPr>
        <w:spacing w:line="560" w:lineRule="exact"/>
        <w:rPr>
          <w:rFonts w:ascii="仿宋_GB2312" w:eastAsia="仿宋_GB2312" w:hAnsi="仿宋_GB2312"/>
          <w:sz w:val="28"/>
          <w:szCs w:val="28"/>
        </w:rPr>
      </w:pPr>
      <w:r w:rsidRPr="003218E3">
        <w:rPr>
          <w:rFonts w:ascii="仿宋_GB2312" w:eastAsia="仿宋_GB2312" w:hAnsi="仿宋_GB2312" w:hint="eastAsia"/>
          <w:sz w:val="28"/>
          <w:szCs w:val="28"/>
        </w:rPr>
        <w:t xml:space="preserve">    组长：</w:t>
      </w:r>
      <w:r w:rsidR="009C0934" w:rsidRPr="003218E3">
        <w:rPr>
          <w:rFonts w:ascii="仿宋_GB2312" w:eastAsia="仿宋_GB2312" w:hAnsi="仿宋_GB2312" w:hint="eastAsia"/>
          <w:sz w:val="28"/>
          <w:szCs w:val="28"/>
        </w:rPr>
        <w:t>李德新</w:t>
      </w:r>
    </w:p>
    <w:p w:rsidR="005B4978" w:rsidRPr="003218E3" w:rsidRDefault="00734EE0" w:rsidP="005B4978">
      <w:pPr>
        <w:spacing w:line="560" w:lineRule="exact"/>
        <w:ind w:leftChars="267" w:left="1261" w:hangingChars="250" w:hanging="700"/>
        <w:rPr>
          <w:rFonts w:ascii="仿宋_GB2312" w:eastAsia="仿宋_GB2312" w:hAnsi="仿宋_GB2312"/>
          <w:sz w:val="28"/>
          <w:szCs w:val="28"/>
        </w:rPr>
      </w:pPr>
      <w:r w:rsidRPr="003218E3">
        <w:rPr>
          <w:rFonts w:ascii="仿宋_GB2312" w:eastAsia="仿宋_GB2312" w:hAnsi="仿宋_GB2312" w:hint="eastAsia"/>
          <w:sz w:val="28"/>
          <w:szCs w:val="28"/>
        </w:rPr>
        <w:t>组员：李德新、舒跃龙</w:t>
      </w:r>
      <w:r w:rsidR="005B4978" w:rsidRPr="003218E3">
        <w:rPr>
          <w:rFonts w:ascii="仿宋_GB2312" w:eastAsia="仿宋_GB2312" w:hAnsi="仿宋_GB2312" w:hint="eastAsia"/>
          <w:sz w:val="28"/>
          <w:szCs w:val="28"/>
        </w:rPr>
        <w:t>、毕胜利、许文波、</w:t>
      </w:r>
      <w:r w:rsidR="003218E3" w:rsidRPr="003218E3">
        <w:rPr>
          <w:rFonts w:ascii="仿宋_GB2312" w:eastAsia="仿宋_GB2312" w:hAnsi="仿宋_GB2312" w:hint="eastAsia"/>
          <w:sz w:val="28"/>
          <w:szCs w:val="28"/>
        </w:rPr>
        <w:t>段招军、张勇（小）、</w:t>
      </w:r>
      <w:r w:rsidR="005B4978" w:rsidRPr="003218E3">
        <w:rPr>
          <w:rFonts w:ascii="仿宋_GB2312" w:eastAsia="仿宋_GB2312" w:hAnsi="仿宋_GB2312" w:hint="eastAsia"/>
          <w:sz w:val="28"/>
          <w:szCs w:val="28"/>
        </w:rPr>
        <w:t>王大燕、马学军、田厚文、韩俊、王世文、</w:t>
      </w:r>
      <w:r w:rsidR="003218E3" w:rsidRPr="003218E3">
        <w:rPr>
          <w:rFonts w:ascii="仿宋_GB2312" w:eastAsia="仿宋_GB2312" w:hAnsi="仿宋_GB2312" w:hint="eastAsia"/>
          <w:sz w:val="28"/>
          <w:szCs w:val="28"/>
        </w:rPr>
        <w:t>张勇（大）、</w:t>
      </w:r>
      <w:r w:rsidR="005B4978" w:rsidRPr="003218E3">
        <w:rPr>
          <w:rFonts w:ascii="仿宋_GB2312" w:eastAsia="仿宋_GB2312" w:hAnsi="仿宋_GB2312" w:hint="eastAsia"/>
          <w:sz w:val="28"/>
          <w:szCs w:val="28"/>
        </w:rPr>
        <w:t>陈国敏、曹经媛、</w:t>
      </w:r>
      <w:r w:rsidRPr="003218E3">
        <w:rPr>
          <w:rFonts w:ascii="仿宋_GB2312" w:eastAsia="仿宋_GB2312" w:hAnsi="仿宋_GB2312" w:hint="eastAsia"/>
          <w:sz w:val="28"/>
          <w:szCs w:val="28"/>
        </w:rPr>
        <w:t>周剑芳、</w:t>
      </w:r>
      <w:r w:rsidR="005B4978" w:rsidRPr="003218E3">
        <w:rPr>
          <w:rFonts w:ascii="仿宋_GB2312" w:eastAsia="仿宋_GB2312" w:hAnsi="仿宋_GB2312" w:hint="eastAsia"/>
          <w:sz w:val="28"/>
          <w:szCs w:val="28"/>
        </w:rPr>
        <w:t>蓝寿梅</w:t>
      </w:r>
      <w:r w:rsidR="003218E3" w:rsidRPr="003218E3">
        <w:rPr>
          <w:rFonts w:ascii="仿宋_GB2312" w:eastAsia="仿宋_GB2312" w:hAnsi="仿宋_GB2312" w:hint="eastAsia"/>
          <w:sz w:val="28"/>
          <w:szCs w:val="28"/>
        </w:rPr>
        <w:t>、陈佳</w:t>
      </w:r>
    </w:p>
    <w:p w:rsidR="005B4978" w:rsidRPr="003218E3" w:rsidRDefault="005B4978" w:rsidP="005B4978">
      <w:pPr>
        <w:spacing w:line="560" w:lineRule="exact"/>
        <w:ind w:firstLineChars="100" w:firstLine="280"/>
        <w:rPr>
          <w:rFonts w:ascii="仿宋_GB2312" w:eastAsia="仿宋_GB2312" w:hAnsi="仿宋_GB2312"/>
          <w:sz w:val="28"/>
          <w:szCs w:val="28"/>
        </w:rPr>
      </w:pPr>
      <w:r w:rsidRPr="003218E3">
        <w:rPr>
          <w:rFonts w:ascii="仿宋_GB2312" w:eastAsia="仿宋_GB2312" w:hAnsi="仿宋_GB2312" w:hint="eastAsia"/>
          <w:sz w:val="28"/>
          <w:szCs w:val="28"/>
        </w:rPr>
        <w:t xml:space="preserve">  记录：</w:t>
      </w:r>
      <w:r w:rsidR="003218E3" w:rsidRPr="003218E3">
        <w:rPr>
          <w:rFonts w:ascii="仿宋_GB2312" w:eastAsia="仿宋_GB2312" w:hAnsi="仿宋_GB2312" w:hint="eastAsia"/>
          <w:sz w:val="28"/>
          <w:szCs w:val="28"/>
        </w:rPr>
        <w:t>李颖、冀</w:t>
      </w:r>
      <w:proofErr w:type="gramStart"/>
      <w:r w:rsidR="003218E3" w:rsidRPr="003218E3">
        <w:rPr>
          <w:rFonts w:ascii="仿宋_GB2312" w:eastAsia="仿宋_GB2312" w:hAnsi="仿宋_GB2312" w:hint="eastAsia"/>
          <w:sz w:val="28"/>
          <w:szCs w:val="28"/>
        </w:rPr>
        <w:t>天娇</w:t>
      </w:r>
      <w:proofErr w:type="gramEnd"/>
    </w:p>
    <w:p w:rsidR="005B4978" w:rsidRDefault="005B4978" w:rsidP="005B4978">
      <w:pPr>
        <w:spacing w:line="560" w:lineRule="exact"/>
        <w:ind w:firstLineChars="100" w:firstLine="280"/>
        <w:rPr>
          <w:rFonts w:ascii="仿宋_GB2312" w:eastAsia="仿宋_GB2312" w:hAnsi="仿宋_GB2312"/>
          <w:sz w:val="28"/>
          <w:szCs w:val="28"/>
        </w:rPr>
      </w:pPr>
      <w:r w:rsidRPr="003218E3">
        <w:rPr>
          <w:rFonts w:ascii="仿宋_GB2312" w:eastAsia="仿宋_GB2312" w:hAnsi="仿宋_GB2312" w:hint="eastAsia"/>
          <w:sz w:val="28"/>
          <w:szCs w:val="28"/>
        </w:rPr>
        <w:t xml:space="preserve">  计分：</w:t>
      </w:r>
      <w:r w:rsidR="003218E3" w:rsidRPr="003218E3">
        <w:rPr>
          <w:rFonts w:ascii="仿宋_GB2312" w:eastAsia="仿宋_GB2312" w:hAnsi="仿宋_GB2312" w:hint="eastAsia"/>
          <w:sz w:val="28"/>
          <w:szCs w:val="28"/>
        </w:rPr>
        <w:t>庞聪</w:t>
      </w:r>
    </w:p>
    <w:p w:rsidR="005B4978" w:rsidRDefault="005B4978" w:rsidP="005B4978">
      <w:pPr>
        <w:spacing w:line="560" w:lineRule="exact"/>
        <w:rPr>
          <w:rFonts w:ascii="仿宋_GB2312" w:eastAsia="仿宋_GB2312" w:hAnsi="仿宋_GB2312"/>
          <w:sz w:val="28"/>
          <w:szCs w:val="28"/>
        </w:rPr>
      </w:pPr>
      <w:r>
        <w:rPr>
          <w:rFonts w:ascii="仿宋_GB2312" w:eastAsia="仿宋_GB2312" w:hAnsi="仿宋_GB2312" w:hint="eastAsia"/>
          <w:sz w:val="28"/>
          <w:szCs w:val="28"/>
        </w:rPr>
        <w:t>三、复试程序</w:t>
      </w:r>
    </w:p>
    <w:p w:rsidR="005B4978" w:rsidRPr="00C0185D" w:rsidRDefault="005B4978" w:rsidP="005B4978">
      <w:pPr>
        <w:spacing w:line="560" w:lineRule="exact"/>
        <w:rPr>
          <w:rFonts w:ascii="仿宋_GB2312" w:eastAsia="仿宋_GB2312" w:hAnsi="仿宋_GB2312"/>
          <w:sz w:val="28"/>
          <w:szCs w:val="28"/>
        </w:rPr>
      </w:pPr>
      <w:r>
        <w:rPr>
          <w:rFonts w:ascii="仿宋_GB2312" w:eastAsia="仿宋_GB2312" w:hint="eastAsia"/>
          <w:szCs w:val="21"/>
        </w:rPr>
        <w:t>（一）</w:t>
      </w:r>
      <w:r>
        <w:rPr>
          <w:rFonts w:ascii="仿宋_GB2312" w:eastAsia="仿宋_GB2312" w:hAnsi="仿宋_GB2312" w:hint="eastAsia"/>
          <w:sz w:val="28"/>
          <w:szCs w:val="28"/>
        </w:rPr>
        <w:t>命题：</w:t>
      </w:r>
      <w:r w:rsidRPr="00C0185D">
        <w:rPr>
          <w:rFonts w:ascii="仿宋_GB2312" w:eastAsia="仿宋_GB2312" w:hAnsi="仿宋_GB2312" w:hint="eastAsia"/>
          <w:sz w:val="28"/>
          <w:szCs w:val="28"/>
        </w:rPr>
        <w:t>由科技处组织复试专家小组统一命题。</w:t>
      </w:r>
    </w:p>
    <w:p w:rsidR="0020629E" w:rsidRPr="005B4978" w:rsidRDefault="005B4978" w:rsidP="005B4978">
      <w:pPr>
        <w:spacing w:line="560" w:lineRule="exact"/>
        <w:ind w:leftChars="492" w:left="3542" w:hangingChars="896" w:hanging="2509"/>
        <w:rPr>
          <w:rFonts w:ascii="仿宋_GB2312" w:eastAsia="仿宋_GB2312" w:hAnsi="华文仿宋"/>
          <w:sz w:val="28"/>
          <w:szCs w:val="28"/>
        </w:rPr>
      </w:pPr>
      <w:r w:rsidRPr="00C0185D">
        <w:rPr>
          <w:rFonts w:ascii="仿宋_GB2312" w:eastAsia="仿宋_GB2312" w:hAnsi="仿宋_GB2312" w:hint="eastAsia"/>
          <w:sz w:val="28"/>
          <w:szCs w:val="28"/>
        </w:rPr>
        <w:t xml:space="preserve">1. </w:t>
      </w:r>
      <w:r w:rsidRPr="00C0185D">
        <w:rPr>
          <w:rFonts w:ascii="仿宋_GB2312" w:eastAsia="仿宋_GB2312" w:hAnsi="华文仿宋" w:hint="eastAsia"/>
          <w:sz w:val="28"/>
          <w:szCs w:val="28"/>
        </w:rPr>
        <w:t>笔试（20分）：含病毒学、分子生物学、专业英语；</w:t>
      </w:r>
      <w:r>
        <w:rPr>
          <w:rFonts w:ascii="仿宋_GB2312" w:eastAsia="仿宋_GB2312" w:hAnsi="仿宋_GB2312" w:hint="eastAsia"/>
          <w:sz w:val="28"/>
          <w:szCs w:val="28"/>
        </w:rPr>
        <w:t xml:space="preserve">侧重考察考生 本 学 科 的 </w:t>
      </w:r>
      <w:r>
        <w:rPr>
          <w:rFonts w:ascii="仿宋_GB2312" w:eastAsia="仿宋_GB2312" w:hint="eastAsia"/>
          <w:sz w:val="28"/>
          <w:szCs w:val="28"/>
        </w:rPr>
        <w:t>专 业 知 识、归纳分析能力、</w:t>
      </w:r>
      <w:r w:rsidR="0020629E">
        <w:rPr>
          <w:rFonts w:ascii="仿宋_GB2312" w:eastAsia="仿宋_GB2312" w:hint="eastAsia"/>
          <w:sz w:val="28"/>
          <w:szCs w:val="28"/>
        </w:rPr>
        <w:t>科研能力等</w:t>
      </w:r>
      <w:r w:rsidR="0020629E" w:rsidRPr="00E43F44">
        <w:rPr>
          <w:rFonts w:ascii="仿宋_GB2312" w:eastAsia="仿宋_GB2312" w:hint="eastAsia"/>
          <w:sz w:val="28"/>
          <w:szCs w:val="28"/>
        </w:rPr>
        <w:t>，笔试时间</w:t>
      </w:r>
      <w:r w:rsidR="0020629E" w:rsidRPr="00E43F44">
        <w:rPr>
          <w:rFonts w:ascii="仿宋_GB2312" w:eastAsia="仿宋_GB2312" w:hint="eastAsia"/>
          <w:sz w:val="28"/>
          <w:szCs w:val="28"/>
        </w:rPr>
        <w:lastRenderedPageBreak/>
        <w:t>1</w:t>
      </w:r>
      <w:r w:rsidR="0020629E">
        <w:rPr>
          <w:rFonts w:ascii="仿宋_GB2312" w:eastAsia="仿宋_GB2312" w:hint="eastAsia"/>
          <w:sz w:val="28"/>
          <w:szCs w:val="28"/>
        </w:rPr>
        <w:t>小时</w:t>
      </w:r>
    </w:p>
    <w:p w:rsidR="0020629E" w:rsidRDefault="0020629E" w:rsidP="0020629E">
      <w:pPr>
        <w:spacing w:line="360" w:lineRule="exact"/>
        <w:ind w:firstLineChars="300" w:firstLine="840"/>
        <w:rPr>
          <w:rFonts w:ascii="仿宋_GB2312" w:eastAsia="仿宋_GB2312"/>
          <w:sz w:val="28"/>
          <w:szCs w:val="28"/>
        </w:rPr>
      </w:pPr>
      <w:r w:rsidRPr="00C0185D">
        <w:rPr>
          <w:rFonts w:ascii="仿宋_GB2312" w:eastAsia="仿宋_GB2312" w:hAnsi="华文仿宋" w:hint="eastAsia"/>
          <w:sz w:val="28"/>
          <w:szCs w:val="28"/>
        </w:rPr>
        <w:t>2、面试（50分）：</w:t>
      </w:r>
      <w:r>
        <w:rPr>
          <w:rFonts w:ascii="仿宋_GB2312" w:eastAsia="仿宋_GB2312" w:hAnsi="华文仿宋" w:hint="eastAsia"/>
          <w:sz w:val="28"/>
          <w:szCs w:val="28"/>
        </w:rPr>
        <w:t>其中</w:t>
      </w:r>
      <w:r w:rsidRPr="00C0185D">
        <w:rPr>
          <w:rFonts w:ascii="仿宋_GB2312" w:eastAsia="仿宋_GB2312" w:hint="eastAsia"/>
          <w:sz w:val="28"/>
          <w:szCs w:val="28"/>
        </w:rPr>
        <w:t>综合素质</w:t>
      </w:r>
      <w:r>
        <w:rPr>
          <w:rFonts w:ascii="仿宋_GB2312" w:eastAsia="仿宋_GB2312" w:hint="eastAsia"/>
          <w:sz w:val="28"/>
          <w:szCs w:val="28"/>
        </w:rPr>
        <w:t>（10分）</w:t>
      </w:r>
      <w:r w:rsidRPr="00C0185D">
        <w:rPr>
          <w:rFonts w:ascii="仿宋_GB2312" w:eastAsia="仿宋_GB2312" w:hint="eastAsia"/>
          <w:sz w:val="28"/>
          <w:szCs w:val="28"/>
        </w:rPr>
        <w:t>、</w:t>
      </w:r>
    </w:p>
    <w:p w:rsidR="0020629E" w:rsidRDefault="0020629E" w:rsidP="0020629E">
      <w:pPr>
        <w:spacing w:line="360" w:lineRule="exact"/>
        <w:ind w:firstLineChars="1150" w:firstLine="3220"/>
        <w:rPr>
          <w:rFonts w:ascii="仿宋_GB2312" w:eastAsia="仿宋_GB2312"/>
          <w:sz w:val="28"/>
          <w:szCs w:val="28"/>
        </w:rPr>
      </w:pPr>
      <w:r>
        <w:rPr>
          <w:rFonts w:ascii="仿宋_GB2312" w:eastAsia="仿宋_GB2312" w:hint="eastAsia"/>
          <w:sz w:val="28"/>
          <w:szCs w:val="28"/>
        </w:rPr>
        <w:t>上交报考材料（10分）</w:t>
      </w:r>
    </w:p>
    <w:p w:rsidR="0020629E" w:rsidRDefault="0020629E" w:rsidP="0020629E">
      <w:pPr>
        <w:spacing w:line="360" w:lineRule="exact"/>
        <w:ind w:firstLineChars="1150" w:firstLine="3220"/>
        <w:rPr>
          <w:rFonts w:ascii="仿宋_GB2312" w:eastAsia="仿宋_GB2312" w:hAnsi="华文仿宋"/>
          <w:sz w:val="28"/>
          <w:szCs w:val="28"/>
        </w:rPr>
      </w:pPr>
      <w:r w:rsidRPr="00C0185D">
        <w:rPr>
          <w:rFonts w:ascii="仿宋_GB2312" w:eastAsia="仿宋_GB2312" w:hAnsi="华文仿宋" w:hint="eastAsia"/>
          <w:sz w:val="28"/>
          <w:szCs w:val="28"/>
        </w:rPr>
        <w:t>外语听力、口语测试</w:t>
      </w:r>
      <w:r>
        <w:rPr>
          <w:rFonts w:ascii="仿宋_GB2312" w:eastAsia="仿宋_GB2312" w:hint="eastAsia"/>
          <w:sz w:val="28"/>
          <w:szCs w:val="28"/>
        </w:rPr>
        <w:t>（10分）</w:t>
      </w:r>
    </w:p>
    <w:p w:rsidR="0020629E" w:rsidRPr="00C0185D" w:rsidRDefault="0020629E" w:rsidP="0020629E">
      <w:pPr>
        <w:spacing w:line="360" w:lineRule="exact"/>
        <w:ind w:firstLineChars="1150" w:firstLine="3220"/>
        <w:rPr>
          <w:rFonts w:ascii="仿宋_GB2312" w:eastAsia="仿宋_GB2312" w:hAnsi="华文仿宋"/>
          <w:sz w:val="28"/>
          <w:szCs w:val="28"/>
        </w:rPr>
      </w:pPr>
      <w:r w:rsidRPr="00C0185D">
        <w:rPr>
          <w:rFonts w:ascii="仿宋_GB2312" w:eastAsia="仿宋_GB2312" w:hAnsi="华文仿宋" w:hint="eastAsia"/>
          <w:sz w:val="28"/>
          <w:szCs w:val="28"/>
        </w:rPr>
        <w:t>专业测试</w:t>
      </w:r>
      <w:r>
        <w:rPr>
          <w:rFonts w:ascii="仿宋_GB2312" w:eastAsia="仿宋_GB2312" w:hint="eastAsia"/>
          <w:sz w:val="28"/>
          <w:szCs w:val="28"/>
        </w:rPr>
        <w:t>（20分）</w:t>
      </w:r>
    </w:p>
    <w:p w:rsidR="0020629E" w:rsidRDefault="0020629E" w:rsidP="0020629E">
      <w:pPr>
        <w:spacing w:line="360" w:lineRule="exact"/>
        <w:ind w:leftChars="400" w:left="1120" w:hangingChars="100" w:hanging="280"/>
        <w:rPr>
          <w:rFonts w:ascii="仿宋_GB2312" w:eastAsia="仿宋_GB2312"/>
          <w:sz w:val="28"/>
          <w:szCs w:val="28"/>
        </w:rPr>
      </w:pPr>
      <w:r w:rsidRPr="00C0185D">
        <w:rPr>
          <w:rFonts w:ascii="仿宋_GB2312" w:eastAsia="仿宋_GB2312" w:hAnsi="华文仿宋" w:hint="eastAsia"/>
          <w:sz w:val="28"/>
          <w:szCs w:val="28"/>
        </w:rPr>
        <w:t>3、实践能力测试</w:t>
      </w:r>
      <w:r w:rsidRPr="00BC0F6B">
        <w:rPr>
          <w:rFonts w:ascii="仿宋_GB2312" w:eastAsia="仿宋_GB2312" w:hint="eastAsia"/>
          <w:sz w:val="28"/>
          <w:szCs w:val="28"/>
        </w:rPr>
        <w:t>（30分）：</w:t>
      </w:r>
      <w:r w:rsidR="003218E3" w:rsidRPr="00971980">
        <w:rPr>
          <w:rFonts w:ascii="仿宋_GB2312" w:eastAsia="仿宋_GB2312" w:hint="eastAsia"/>
          <w:sz w:val="28"/>
          <w:szCs w:val="28"/>
        </w:rPr>
        <w:t>主要考察考生的动手能力、发现问题、分析问题、解决实际问题的能力等，如实验技能、计算机操作、统计分析、软件应用、文献检索等</w:t>
      </w:r>
      <w:r w:rsidRPr="00C0185D">
        <w:rPr>
          <w:rFonts w:ascii="仿宋_GB2312" w:eastAsia="仿宋_GB2312" w:hint="eastAsia"/>
          <w:sz w:val="28"/>
          <w:szCs w:val="28"/>
        </w:rPr>
        <w:t>。</w:t>
      </w:r>
    </w:p>
    <w:p w:rsidR="0020629E" w:rsidRDefault="0020629E" w:rsidP="0020629E">
      <w:pPr>
        <w:spacing w:line="360" w:lineRule="auto"/>
        <w:ind w:firstLineChars="50" w:firstLine="140"/>
        <w:rPr>
          <w:rFonts w:ascii="仿宋_GB2312" w:eastAsia="仿宋_GB2312"/>
          <w:sz w:val="28"/>
          <w:szCs w:val="28"/>
        </w:rPr>
      </w:pPr>
      <w:r>
        <w:rPr>
          <w:rFonts w:ascii="仿宋_GB2312" w:eastAsia="仿宋_GB2312" w:hint="eastAsia"/>
          <w:sz w:val="28"/>
          <w:szCs w:val="28"/>
        </w:rPr>
        <w:t>（二）面试要求：</w:t>
      </w:r>
    </w:p>
    <w:p w:rsidR="0020629E" w:rsidRDefault="0020629E" w:rsidP="0020629E">
      <w:pPr>
        <w:spacing w:line="360" w:lineRule="auto"/>
        <w:ind w:leftChars="267" w:left="841" w:hangingChars="100" w:hanging="280"/>
        <w:rPr>
          <w:rFonts w:ascii="仿宋_GB2312" w:eastAsia="仿宋_GB2312"/>
          <w:sz w:val="28"/>
          <w:szCs w:val="28"/>
        </w:rPr>
      </w:pPr>
      <w:r w:rsidRPr="00E43F44">
        <w:rPr>
          <w:rFonts w:ascii="仿宋_GB2312" w:eastAsia="仿宋_GB2312" w:hint="eastAsia"/>
          <w:sz w:val="28"/>
          <w:szCs w:val="28"/>
        </w:rPr>
        <w:t>①考生身份证明材料原件（包括身份证、准考证、学历证书、学位证书、学生证等）；</w:t>
      </w:r>
    </w:p>
    <w:p w:rsidR="0020629E" w:rsidRPr="00C0185D" w:rsidRDefault="0020629E" w:rsidP="0020629E">
      <w:pPr>
        <w:spacing w:line="360" w:lineRule="auto"/>
        <w:ind w:leftChars="267" w:left="981" w:hangingChars="150" w:hanging="420"/>
        <w:rPr>
          <w:rFonts w:ascii="仿宋_GB2312" w:eastAsia="仿宋_GB2312"/>
          <w:sz w:val="28"/>
          <w:szCs w:val="28"/>
        </w:rPr>
      </w:pPr>
      <w:r w:rsidRPr="00E43F44">
        <w:rPr>
          <w:rFonts w:ascii="仿宋_GB2312" w:eastAsia="仿宋_GB2312" w:hint="eastAsia"/>
          <w:sz w:val="28"/>
          <w:szCs w:val="28"/>
        </w:rPr>
        <w:t>②考生情况表上的照片与本人及其有关证件上的照片是否相符；查验考生的笔迹与初试答卷的笔迹是否相同。此项检查不合格者，不予复试。</w:t>
      </w:r>
    </w:p>
    <w:p w:rsidR="0020629E" w:rsidRPr="00E43F44" w:rsidRDefault="001E77C1" w:rsidP="0020629E">
      <w:pPr>
        <w:spacing w:line="360" w:lineRule="auto"/>
        <w:ind w:leftChars="267" w:left="841" w:hangingChars="100" w:hanging="280"/>
        <w:rPr>
          <w:rFonts w:ascii="仿宋_GB2312" w:eastAsia="仿宋_GB2312"/>
          <w:sz w:val="28"/>
          <w:szCs w:val="28"/>
        </w:rPr>
      </w:pPr>
      <w:r>
        <w:rPr>
          <w:rFonts w:ascii="仿宋_GB2312" w:eastAsia="仿宋_GB2312"/>
          <w:sz w:val="28"/>
          <w:szCs w:val="28"/>
        </w:rPr>
        <w:fldChar w:fldCharType="begin"/>
      </w:r>
      <w:r w:rsidR="0020629E">
        <w:rPr>
          <w:rFonts w:ascii="仿宋_GB2312" w:eastAsia="仿宋_GB2312"/>
          <w:sz w:val="28"/>
          <w:szCs w:val="28"/>
        </w:rPr>
        <w:instrText xml:space="preserve"> </w:instrText>
      </w:r>
      <w:r w:rsidR="0020629E">
        <w:rPr>
          <w:rFonts w:ascii="仿宋_GB2312" w:eastAsia="仿宋_GB2312" w:hint="eastAsia"/>
          <w:sz w:val="28"/>
          <w:szCs w:val="28"/>
        </w:rPr>
        <w:instrText>= 3 \* GB3</w:instrText>
      </w:r>
      <w:r w:rsidR="0020629E">
        <w:rPr>
          <w:rFonts w:ascii="仿宋_GB2312" w:eastAsia="仿宋_GB2312"/>
          <w:sz w:val="28"/>
          <w:szCs w:val="28"/>
        </w:rPr>
        <w:instrText xml:space="preserve"> </w:instrText>
      </w:r>
      <w:r>
        <w:rPr>
          <w:rFonts w:ascii="仿宋_GB2312" w:eastAsia="仿宋_GB2312"/>
          <w:sz w:val="28"/>
          <w:szCs w:val="28"/>
        </w:rPr>
        <w:fldChar w:fldCharType="separate"/>
      </w:r>
      <w:r w:rsidR="0020629E">
        <w:rPr>
          <w:rFonts w:ascii="仿宋_GB2312" w:eastAsia="仿宋_GB2312" w:hint="eastAsia"/>
          <w:noProof/>
          <w:sz w:val="28"/>
          <w:szCs w:val="28"/>
        </w:rPr>
        <w:t>③</w:t>
      </w:r>
      <w:r>
        <w:rPr>
          <w:rFonts w:ascii="仿宋_GB2312" w:eastAsia="仿宋_GB2312"/>
          <w:sz w:val="28"/>
          <w:szCs w:val="28"/>
        </w:rPr>
        <w:fldChar w:fldCharType="end"/>
      </w:r>
      <w:r w:rsidR="0020629E" w:rsidRPr="00E43F44">
        <w:rPr>
          <w:rFonts w:ascii="仿宋_GB2312" w:eastAsia="仿宋_GB2312" w:hint="eastAsia"/>
          <w:sz w:val="28"/>
          <w:szCs w:val="28"/>
        </w:rPr>
        <w:t>每</w:t>
      </w:r>
      <w:r w:rsidR="0020629E">
        <w:rPr>
          <w:rFonts w:ascii="仿宋_GB2312" w:eastAsia="仿宋_GB2312" w:hint="eastAsia"/>
          <w:sz w:val="28"/>
          <w:szCs w:val="28"/>
        </w:rPr>
        <w:t>个考生面试时间</w:t>
      </w:r>
      <w:r w:rsidR="00F21CE4" w:rsidRPr="00971980">
        <w:rPr>
          <w:rFonts w:ascii="仿宋_GB2312" w:eastAsia="仿宋_GB2312" w:hint="eastAsia"/>
          <w:sz w:val="28"/>
          <w:szCs w:val="28"/>
        </w:rPr>
        <w:t>一般不少于20</w:t>
      </w:r>
      <w:r w:rsidR="00F21CE4">
        <w:rPr>
          <w:rFonts w:ascii="仿宋_GB2312" w:eastAsia="仿宋_GB2312" w:hint="eastAsia"/>
          <w:sz w:val="28"/>
          <w:szCs w:val="28"/>
        </w:rPr>
        <w:t>分钟</w:t>
      </w:r>
      <w:r w:rsidR="0020629E" w:rsidRPr="00F21CE4">
        <w:rPr>
          <w:rFonts w:ascii="仿宋_GB2312" w:eastAsia="仿宋_GB2312" w:hint="eastAsia"/>
          <w:sz w:val="28"/>
          <w:szCs w:val="28"/>
        </w:rPr>
        <w:t>，外语口试测试时间不得少于</w:t>
      </w:r>
      <w:r w:rsidR="009B088B" w:rsidRPr="00F21CE4">
        <w:rPr>
          <w:rFonts w:ascii="仿宋_GB2312" w:eastAsia="仿宋_GB2312" w:hint="eastAsia"/>
          <w:sz w:val="28"/>
          <w:szCs w:val="28"/>
        </w:rPr>
        <w:t>8</w:t>
      </w:r>
      <w:r w:rsidR="0020629E" w:rsidRPr="00F21CE4">
        <w:rPr>
          <w:rFonts w:ascii="仿宋_GB2312" w:eastAsia="仿宋_GB2312" w:hint="eastAsia"/>
          <w:sz w:val="28"/>
          <w:szCs w:val="28"/>
        </w:rPr>
        <w:t>分钟；</w:t>
      </w:r>
      <w:r w:rsidR="0020629E" w:rsidRPr="00E43F44">
        <w:rPr>
          <w:rFonts w:ascii="仿宋_GB2312" w:eastAsia="仿宋_GB2312" w:hint="eastAsia"/>
          <w:sz w:val="28"/>
          <w:szCs w:val="28"/>
        </w:rPr>
        <w:t xml:space="preserve"> </w:t>
      </w:r>
    </w:p>
    <w:p w:rsidR="0020629E" w:rsidRDefault="001E77C1" w:rsidP="0020629E">
      <w:pPr>
        <w:spacing w:line="360" w:lineRule="auto"/>
        <w:ind w:leftChars="267" w:left="841" w:hangingChars="100" w:hanging="280"/>
        <w:rPr>
          <w:rFonts w:ascii="仿宋_GB2312" w:eastAsia="仿宋_GB2312"/>
          <w:sz w:val="28"/>
          <w:szCs w:val="28"/>
        </w:rPr>
      </w:pPr>
      <w:r>
        <w:rPr>
          <w:rFonts w:ascii="仿宋_GB2312" w:eastAsia="仿宋_GB2312"/>
          <w:sz w:val="28"/>
          <w:szCs w:val="28"/>
        </w:rPr>
        <w:fldChar w:fldCharType="begin"/>
      </w:r>
      <w:r w:rsidR="0020629E">
        <w:rPr>
          <w:rFonts w:ascii="仿宋_GB2312" w:eastAsia="仿宋_GB2312"/>
          <w:sz w:val="28"/>
          <w:szCs w:val="28"/>
        </w:rPr>
        <w:instrText xml:space="preserve"> </w:instrText>
      </w:r>
      <w:r w:rsidR="0020629E">
        <w:rPr>
          <w:rFonts w:ascii="仿宋_GB2312" w:eastAsia="仿宋_GB2312" w:hint="eastAsia"/>
          <w:sz w:val="28"/>
          <w:szCs w:val="28"/>
        </w:rPr>
        <w:instrText>= 4 \* GB3</w:instrText>
      </w:r>
      <w:r w:rsidR="0020629E">
        <w:rPr>
          <w:rFonts w:ascii="仿宋_GB2312" w:eastAsia="仿宋_GB2312"/>
          <w:sz w:val="28"/>
          <w:szCs w:val="28"/>
        </w:rPr>
        <w:instrText xml:space="preserve"> </w:instrText>
      </w:r>
      <w:r>
        <w:rPr>
          <w:rFonts w:ascii="仿宋_GB2312" w:eastAsia="仿宋_GB2312"/>
          <w:sz w:val="28"/>
          <w:szCs w:val="28"/>
        </w:rPr>
        <w:fldChar w:fldCharType="separate"/>
      </w:r>
      <w:r w:rsidR="0020629E">
        <w:rPr>
          <w:rFonts w:ascii="仿宋_GB2312" w:eastAsia="仿宋_GB2312" w:hint="eastAsia"/>
          <w:noProof/>
          <w:sz w:val="28"/>
          <w:szCs w:val="28"/>
        </w:rPr>
        <w:t>④</w:t>
      </w:r>
      <w:r>
        <w:rPr>
          <w:rFonts w:ascii="仿宋_GB2312" w:eastAsia="仿宋_GB2312"/>
          <w:sz w:val="28"/>
          <w:szCs w:val="28"/>
        </w:rPr>
        <w:fldChar w:fldCharType="end"/>
      </w:r>
      <w:r w:rsidR="0020629E">
        <w:rPr>
          <w:rFonts w:ascii="仿宋_GB2312" w:eastAsia="仿宋_GB2312" w:hint="eastAsia"/>
          <w:sz w:val="28"/>
          <w:szCs w:val="28"/>
        </w:rPr>
        <w:t>每个复试专家采取无记名评分方式评分，去掉一个最高分和最低分，</w:t>
      </w:r>
      <w:r w:rsidR="0020629E" w:rsidRPr="009B088B">
        <w:rPr>
          <w:rFonts w:ascii="仿宋_GB2312" w:eastAsia="仿宋_GB2312" w:hint="eastAsia"/>
          <w:sz w:val="28"/>
          <w:szCs w:val="28"/>
        </w:rPr>
        <w:t>13位</w:t>
      </w:r>
      <w:r w:rsidR="0020629E">
        <w:rPr>
          <w:rFonts w:ascii="仿宋_GB2312" w:eastAsia="仿宋_GB2312" w:hint="eastAsia"/>
          <w:sz w:val="28"/>
          <w:szCs w:val="28"/>
        </w:rPr>
        <w:t>专家平均后的成绩作为该生的面试成绩。</w:t>
      </w:r>
    </w:p>
    <w:p w:rsidR="0020629E" w:rsidRPr="00E43F44" w:rsidRDefault="001E77C1" w:rsidP="0020629E">
      <w:pPr>
        <w:spacing w:line="360" w:lineRule="auto"/>
        <w:ind w:leftChars="267" w:left="841" w:hangingChars="100" w:hanging="280"/>
        <w:rPr>
          <w:rFonts w:ascii="仿宋_GB2312" w:eastAsia="仿宋_GB2312"/>
          <w:sz w:val="28"/>
          <w:szCs w:val="28"/>
        </w:rPr>
      </w:pPr>
      <w:r>
        <w:rPr>
          <w:rFonts w:ascii="仿宋_GB2312" w:eastAsia="仿宋_GB2312"/>
          <w:sz w:val="28"/>
          <w:szCs w:val="28"/>
        </w:rPr>
        <w:fldChar w:fldCharType="begin"/>
      </w:r>
      <w:r w:rsidR="0020629E">
        <w:rPr>
          <w:rFonts w:ascii="仿宋_GB2312" w:eastAsia="仿宋_GB2312"/>
          <w:sz w:val="28"/>
          <w:szCs w:val="28"/>
        </w:rPr>
        <w:instrText xml:space="preserve"> </w:instrText>
      </w:r>
      <w:r w:rsidR="0020629E">
        <w:rPr>
          <w:rFonts w:ascii="仿宋_GB2312" w:eastAsia="仿宋_GB2312" w:hint="eastAsia"/>
          <w:sz w:val="28"/>
          <w:szCs w:val="28"/>
        </w:rPr>
        <w:instrText>= 5 \* GB3</w:instrText>
      </w:r>
      <w:r w:rsidR="0020629E">
        <w:rPr>
          <w:rFonts w:ascii="仿宋_GB2312" w:eastAsia="仿宋_GB2312"/>
          <w:sz w:val="28"/>
          <w:szCs w:val="28"/>
        </w:rPr>
        <w:instrText xml:space="preserve"> </w:instrText>
      </w:r>
      <w:r>
        <w:rPr>
          <w:rFonts w:ascii="仿宋_GB2312" w:eastAsia="仿宋_GB2312"/>
          <w:sz w:val="28"/>
          <w:szCs w:val="28"/>
        </w:rPr>
        <w:fldChar w:fldCharType="separate"/>
      </w:r>
      <w:r w:rsidR="0020629E">
        <w:rPr>
          <w:rFonts w:ascii="仿宋_GB2312" w:eastAsia="仿宋_GB2312" w:hint="eastAsia"/>
          <w:noProof/>
          <w:sz w:val="28"/>
          <w:szCs w:val="28"/>
        </w:rPr>
        <w:t>⑤</w:t>
      </w:r>
      <w:r>
        <w:rPr>
          <w:rFonts w:ascii="仿宋_GB2312" w:eastAsia="仿宋_GB2312"/>
          <w:sz w:val="28"/>
          <w:szCs w:val="28"/>
        </w:rPr>
        <w:fldChar w:fldCharType="end"/>
      </w:r>
      <w:r w:rsidR="0020629E" w:rsidRPr="00E43F44">
        <w:rPr>
          <w:rFonts w:ascii="仿宋_GB2312" w:eastAsia="仿宋_GB2312" w:hint="eastAsia"/>
          <w:sz w:val="28"/>
          <w:szCs w:val="28"/>
        </w:rPr>
        <w:t>每个复试专家不得迟到、早退或中途退场，全程关闭通讯工具；对每位考生的面试情况进行详细的问答记录和录音，并妥存备查</w:t>
      </w:r>
      <w:r w:rsidR="0020629E">
        <w:rPr>
          <w:rFonts w:ascii="仿宋_GB2312" w:eastAsia="仿宋_GB2312" w:hint="eastAsia"/>
          <w:sz w:val="28"/>
          <w:szCs w:val="28"/>
        </w:rPr>
        <w:t>。</w:t>
      </w:r>
    </w:p>
    <w:p w:rsidR="0020629E" w:rsidRDefault="0020629E" w:rsidP="0020629E">
      <w:pPr>
        <w:spacing w:line="360" w:lineRule="auto"/>
        <w:ind w:firstLineChars="100" w:firstLine="280"/>
        <w:rPr>
          <w:rFonts w:ascii="仿宋_GB2312" w:eastAsia="仿宋_GB2312"/>
          <w:sz w:val="28"/>
          <w:szCs w:val="28"/>
        </w:rPr>
      </w:pPr>
      <w:r>
        <w:rPr>
          <w:rFonts w:ascii="仿宋_GB2312" w:eastAsia="仿宋_GB2312" w:hint="eastAsia"/>
          <w:sz w:val="28"/>
          <w:szCs w:val="28"/>
        </w:rPr>
        <w:t>（三）拟录取人员标准：</w:t>
      </w:r>
    </w:p>
    <w:p w:rsidR="0020629E" w:rsidRDefault="0020629E" w:rsidP="0020629E">
      <w:pPr>
        <w:spacing w:line="360" w:lineRule="auto"/>
        <w:ind w:leftChars="334" w:left="981" w:hangingChars="100" w:hanging="280"/>
        <w:rPr>
          <w:rFonts w:ascii="仿宋_GB2312" w:eastAsia="仿宋_GB2312"/>
          <w:sz w:val="28"/>
          <w:szCs w:val="28"/>
        </w:rPr>
      </w:pPr>
      <w:r w:rsidRPr="00E43F44">
        <w:rPr>
          <w:rFonts w:ascii="仿宋_GB2312" w:eastAsia="仿宋_GB2312" w:hint="eastAsia"/>
          <w:sz w:val="28"/>
          <w:szCs w:val="28"/>
        </w:rPr>
        <w:t>①复试成绩和初试成绩按权重相加，得出入学考试总成绩。复试成绩占总成绩的权重为50％</w:t>
      </w:r>
    </w:p>
    <w:p w:rsidR="0020629E" w:rsidRDefault="0020629E" w:rsidP="0020629E">
      <w:pPr>
        <w:spacing w:line="360" w:lineRule="auto"/>
        <w:ind w:leftChars="334" w:left="841" w:hangingChars="50" w:hanging="140"/>
        <w:rPr>
          <w:rFonts w:ascii="仿宋_GB2312" w:eastAsia="仿宋_GB2312"/>
          <w:sz w:val="28"/>
          <w:szCs w:val="28"/>
        </w:rPr>
      </w:pPr>
      <w:r w:rsidRPr="00E43F44">
        <w:rPr>
          <w:rFonts w:ascii="仿宋_GB2312" w:eastAsia="仿宋_GB2312" w:hint="eastAsia"/>
          <w:sz w:val="28"/>
          <w:szCs w:val="28"/>
        </w:rPr>
        <w:t>②复试总成绩为百分制（总分低于60</w:t>
      </w:r>
      <w:r>
        <w:rPr>
          <w:rFonts w:ascii="仿宋_GB2312" w:eastAsia="仿宋_GB2312" w:hint="eastAsia"/>
          <w:sz w:val="28"/>
          <w:szCs w:val="28"/>
        </w:rPr>
        <w:t>分为不及格），成绩计入</w:t>
      </w:r>
      <w:r>
        <w:rPr>
          <w:rFonts w:ascii="仿宋_GB2312" w:eastAsia="仿宋_GB2312" w:hint="eastAsia"/>
          <w:sz w:val="28"/>
          <w:szCs w:val="28"/>
        </w:rPr>
        <w:lastRenderedPageBreak/>
        <w:t>《复试成绩汇总表》</w:t>
      </w:r>
      <w:r w:rsidRPr="00E43F44">
        <w:rPr>
          <w:rFonts w:ascii="仿宋_GB2312" w:eastAsia="仿宋_GB2312" w:hint="eastAsia"/>
          <w:sz w:val="28"/>
          <w:szCs w:val="28"/>
        </w:rPr>
        <w:t>，不及格者不予录取。</w:t>
      </w:r>
    </w:p>
    <w:p w:rsidR="0020629E" w:rsidRPr="00C0185D" w:rsidRDefault="0020629E" w:rsidP="0020629E">
      <w:pPr>
        <w:spacing w:line="360" w:lineRule="auto"/>
        <w:ind w:leftChars="134" w:left="981" w:hangingChars="250" w:hanging="700"/>
        <w:rPr>
          <w:rFonts w:ascii="仿宋_GB2312" w:eastAsia="仿宋_GB2312"/>
          <w:sz w:val="28"/>
          <w:szCs w:val="28"/>
        </w:rPr>
      </w:pPr>
      <w:r>
        <w:rPr>
          <w:rFonts w:ascii="仿宋_GB2312" w:eastAsia="仿宋_GB2312" w:hint="eastAsia"/>
          <w:sz w:val="28"/>
          <w:szCs w:val="28"/>
        </w:rPr>
        <w:t xml:space="preserve">   </w:t>
      </w:r>
      <w:r w:rsidRPr="00E43F44">
        <w:rPr>
          <w:rFonts w:ascii="仿宋_GB2312" w:eastAsia="仿宋_GB2312" w:hint="eastAsia"/>
          <w:sz w:val="28"/>
          <w:szCs w:val="28"/>
        </w:rPr>
        <w:t>③</w:t>
      </w:r>
      <w:r w:rsidR="00F21CE4" w:rsidRPr="00971980">
        <w:rPr>
          <w:rFonts w:ascii="仿宋_GB2312" w:eastAsia="仿宋_GB2312" w:hint="eastAsia"/>
          <w:sz w:val="28"/>
          <w:szCs w:val="28"/>
        </w:rPr>
        <w:t>按报考同一专业的所有参加复试考生的入学考试总成绩由高到低排序，确定拟录取人员。</w:t>
      </w:r>
      <w:r w:rsidR="00F21CE4" w:rsidRPr="00971980">
        <w:rPr>
          <w:rFonts w:ascii="仿宋_GB2312" w:eastAsia="仿宋_GB2312" w:hAnsi="华文楷体" w:hint="eastAsia"/>
          <w:sz w:val="28"/>
          <w:szCs w:val="28"/>
        </w:rPr>
        <w:t>复试结果应妥善保存备查，不得涂改。</w:t>
      </w:r>
    </w:p>
    <w:p w:rsidR="0020629E" w:rsidRPr="00E43F44" w:rsidRDefault="001E77C1" w:rsidP="0020629E">
      <w:pPr>
        <w:spacing w:line="360" w:lineRule="auto"/>
        <w:ind w:leftChars="334" w:left="981" w:hangingChars="100" w:hanging="280"/>
        <w:rPr>
          <w:rFonts w:ascii="仿宋_GB2312" w:eastAsia="仿宋_GB2312"/>
          <w:sz w:val="28"/>
          <w:szCs w:val="28"/>
        </w:rPr>
      </w:pPr>
      <w:r>
        <w:rPr>
          <w:rFonts w:ascii="仿宋_GB2312" w:eastAsia="仿宋_GB2312"/>
          <w:sz w:val="28"/>
          <w:szCs w:val="28"/>
        </w:rPr>
        <w:fldChar w:fldCharType="begin"/>
      </w:r>
      <w:r w:rsidR="0020629E">
        <w:rPr>
          <w:rFonts w:ascii="仿宋_GB2312" w:eastAsia="仿宋_GB2312"/>
          <w:sz w:val="28"/>
          <w:szCs w:val="28"/>
        </w:rPr>
        <w:instrText xml:space="preserve"> </w:instrText>
      </w:r>
      <w:r w:rsidR="0020629E">
        <w:rPr>
          <w:rFonts w:ascii="仿宋_GB2312" w:eastAsia="仿宋_GB2312" w:hint="eastAsia"/>
          <w:sz w:val="28"/>
          <w:szCs w:val="28"/>
        </w:rPr>
        <w:instrText>= 4 \* GB3</w:instrText>
      </w:r>
      <w:r w:rsidR="0020629E">
        <w:rPr>
          <w:rFonts w:ascii="仿宋_GB2312" w:eastAsia="仿宋_GB2312"/>
          <w:sz w:val="28"/>
          <w:szCs w:val="28"/>
        </w:rPr>
        <w:instrText xml:space="preserve"> </w:instrText>
      </w:r>
      <w:r>
        <w:rPr>
          <w:rFonts w:ascii="仿宋_GB2312" w:eastAsia="仿宋_GB2312"/>
          <w:sz w:val="28"/>
          <w:szCs w:val="28"/>
        </w:rPr>
        <w:fldChar w:fldCharType="separate"/>
      </w:r>
      <w:r w:rsidR="0020629E">
        <w:rPr>
          <w:rFonts w:ascii="仿宋_GB2312" w:eastAsia="仿宋_GB2312" w:hint="eastAsia"/>
          <w:noProof/>
          <w:sz w:val="28"/>
          <w:szCs w:val="28"/>
        </w:rPr>
        <w:t>④</w:t>
      </w:r>
      <w:r>
        <w:rPr>
          <w:rFonts w:ascii="仿宋_GB2312" w:eastAsia="仿宋_GB2312"/>
          <w:sz w:val="28"/>
          <w:szCs w:val="28"/>
        </w:rPr>
        <w:fldChar w:fldCharType="end"/>
      </w:r>
      <w:r w:rsidR="0020629E">
        <w:rPr>
          <w:rFonts w:ascii="仿宋_GB2312" w:eastAsia="仿宋_GB2312" w:hint="eastAsia"/>
          <w:sz w:val="28"/>
          <w:szCs w:val="28"/>
        </w:rPr>
        <w:t>复试结束后，专家小组</w:t>
      </w:r>
      <w:r w:rsidR="0020629E" w:rsidRPr="00E43F44">
        <w:rPr>
          <w:rFonts w:ascii="仿宋_GB2312" w:eastAsia="仿宋_GB2312" w:hint="eastAsia"/>
          <w:sz w:val="28"/>
          <w:szCs w:val="28"/>
        </w:rPr>
        <w:t>将复试结果（含复试成绩、总成绩、排名）当场向所有考生宣布，对于不录取的考生，在复试结论中要写明评价意见，并由复试专家小组负责解释。</w:t>
      </w:r>
    </w:p>
    <w:p w:rsidR="0020629E" w:rsidRPr="00E43F44" w:rsidRDefault="001E77C1" w:rsidP="0020629E">
      <w:pPr>
        <w:spacing w:line="360" w:lineRule="auto"/>
        <w:ind w:firstLineChars="300" w:firstLine="840"/>
        <w:rPr>
          <w:rFonts w:ascii="仿宋_GB2312" w:eastAsia="仿宋_GB2312"/>
          <w:sz w:val="28"/>
          <w:szCs w:val="28"/>
        </w:rPr>
      </w:pPr>
      <w:r>
        <w:rPr>
          <w:rFonts w:ascii="仿宋_GB2312" w:eastAsia="仿宋_GB2312"/>
          <w:sz w:val="28"/>
          <w:szCs w:val="28"/>
        </w:rPr>
        <w:fldChar w:fldCharType="begin"/>
      </w:r>
      <w:r w:rsidR="0020629E">
        <w:rPr>
          <w:rFonts w:ascii="仿宋_GB2312" w:eastAsia="仿宋_GB2312"/>
          <w:sz w:val="28"/>
          <w:szCs w:val="28"/>
        </w:rPr>
        <w:instrText xml:space="preserve"> </w:instrText>
      </w:r>
      <w:r w:rsidR="0020629E">
        <w:rPr>
          <w:rFonts w:ascii="仿宋_GB2312" w:eastAsia="仿宋_GB2312" w:hint="eastAsia"/>
          <w:sz w:val="28"/>
          <w:szCs w:val="28"/>
        </w:rPr>
        <w:instrText>= 5 \* GB3</w:instrText>
      </w:r>
      <w:r w:rsidR="0020629E">
        <w:rPr>
          <w:rFonts w:ascii="仿宋_GB2312" w:eastAsia="仿宋_GB2312"/>
          <w:sz w:val="28"/>
          <w:szCs w:val="28"/>
        </w:rPr>
        <w:instrText xml:space="preserve"> </w:instrText>
      </w:r>
      <w:r>
        <w:rPr>
          <w:rFonts w:ascii="仿宋_GB2312" w:eastAsia="仿宋_GB2312"/>
          <w:sz w:val="28"/>
          <w:szCs w:val="28"/>
        </w:rPr>
        <w:fldChar w:fldCharType="separate"/>
      </w:r>
      <w:r w:rsidR="0020629E">
        <w:rPr>
          <w:rFonts w:ascii="仿宋_GB2312" w:eastAsia="仿宋_GB2312" w:hint="eastAsia"/>
          <w:noProof/>
          <w:sz w:val="28"/>
          <w:szCs w:val="28"/>
        </w:rPr>
        <w:t>⑤</w:t>
      </w:r>
      <w:r>
        <w:rPr>
          <w:rFonts w:ascii="仿宋_GB2312" w:eastAsia="仿宋_GB2312"/>
          <w:sz w:val="28"/>
          <w:szCs w:val="28"/>
        </w:rPr>
        <w:fldChar w:fldCharType="end"/>
      </w:r>
      <w:proofErr w:type="gramStart"/>
      <w:r w:rsidR="0020629E" w:rsidRPr="00E43F44">
        <w:rPr>
          <w:rFonts w:ascii="仿宋_GB2312" w:eastAsia="仿宋_GB2312" w:hint="eastAsia"/>
          <w:sz w:val="28"/>
          <w:szCs w:val="28"/>
        </w:rPr>
        <w:t>不</w:t>
      </w:r>
      <w:proofErr w:type="gramEnd"/>
      <w:r w:rsidR="0020629E" w:rsidRPr="00E43F44">
        <w:rPr>
          <w:rFonts w:ascii="仿宋_GB2312" w:eastAsia="仿宋_GB2312" w:hint="eastAsia"/>
          <w:sz w:val="28"/>
          <w:szCs w:val="28"/>
        </w:rPr>
        <w:t>破格</w:t>
      </w:r>
      <w:proofErr w:type="gramStart"/>
      <w:r w:rsidR="0020629E" w:rsidRPr="00E43F44">
        <w:rPr>
          <w:rFonts w:ascii="仿宋_GB2312" w:eastAsia="仿宋_GB2312" w:hint="eastAsia"/>
          <w:sz w:val="28"/>
          <w:szCs w:val="28"/>
        </w:rPr>
        <w:t>复试线</w:t>
      </w:r>
      <w:proofErr w:type="gramEnd"/>
      <w:r w:rsidR="0020629E" w:rsidRPr="00E43F44">
        <w:rPr>
          <w:rFonts w:ascii="仿宋_GB2312" w:eastAsia="仿宋_GB2312" w:hint="eastAsia"/>
          <w:sz w:val="28"/>
          <w:szCs w:val="28"/>
        </w:rPr>
        <w:t>下生。</w:t>
      </w:r>
    </w:p>
    <w:p w:rsidR="0020629E" w:rsidRPr="00E43F44" w:rsidRDefault="0020629E" w:rsidP="0020629E">
      <w:pPr>
        <w:spacing w:line="360" w:lineRule="auto"/>
        <w:ind w:leftChars="267" w:left="1261" w:hangingChars="250" w:hanging="700"/>
        <w:rPr>
          <w:rFonts w:ascii="仿宋_GB2312" w:eastAsia="仿宋_GB2312"/>
          <w:sz w:val="28"/>
          <w:szCs w:val="28"/>
        </w:rPr>
      </w:pPr>
      <w:r>
        <w:rPr>
          <w:rFonts w:ascii="仿宋_GB2312" w:eastAsia="仿宋_GB2312" w:hint="eastAsia"/>
          <w:sz w:val="28"/>
          <w:szCs w:val="28"/>
        </w:rPr>
        <w:t xml:space="preserve">  </w:t>
      </w:r>
      <w:r w:rsidR="001E77C1">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6 \* GB3</w:instrText>
      </w:r>
      <w:r>
        <w:rPr>
          <w:rFonts w:ascii="仿宋_GB2312" w:eastAsia="仿宋_GB2312"/>
          <w:sz w:val="28"/>
          <w:szCs w:val="28"/>
        </w:rPr>
        <w:instrText xml:space="preserve"> </w:instrText>
      </w:r>
      <w:r w:rsidR="001E77C1">
        <w:rPr>
          <w:rFonts w:ascii="仿宋_GB2312" w:eastAsia="仿宋_GB2312"/>
          <w:sz w:val="28"/>
          <w:szCs w:val="28"/>
        </w:rPr>
        <w:fldChar w:fldCharType="separate"/>
      </w:r>
      <w:r>
        <w:rPr>
          <w:rFonts w:ascii="仿宋_GB2312" w:eastAsia="仿宋_GB2312" w:hint="eastAsia"/>
          <w:noProof/>
          <w:sz w:val="28"/>
          <w:szCs w:val="28"/>
        </w:rPr>
        <w:t>⑥</w:t>
      </w:r>
      <w:r w:rsidR="001E77C1">
        <w:rPr>
          <w:rFonts w:ascii="仿宋_GB2312" w:eastAsia="仿宋_GB2312"/>
          <w:sz w:val="28"/>
          <w:szCs w:val="28"/>
        </w:rPr>
        <w:fldChar w:fldCharType="end"/>
      </w:r>
      <w:r w:rsidRPr="00E43F44">
        <w:rPr>
          <w:rFonts w:ascii="仿宋_GB2312" w:eastAsia="仿宋_GB2312" w:hint="eastAsia"/>
          <w:sz w:val="28"/>
          <w:szCs w:val="28"/>
        </w:rPr>
        <w:t>对有疑义的考生，研究生招生工作领导小组认为有必要进一步核查时，将再次组织复试。</w:t>
      </w:r>
    </w:p>
    <w:p w:rsidR="0020629E" w:rsidRPr="00E43F44" w:rsidRDefault="0020629E" w:rsidP="0020629E">
      <w:pPr>
        <w:spacing w:line="360" w:lineRule="auto"/>
        <w:ind w:firstLineChars="50" w:firstLine="140"/>
        <w:rPr>
          <w:rFonts w:ascii="仿宋_GB2312" w:eastAsia="仿宋_GB2312"/>
          <w:sz w:val="28"/>
          <w:szCs w:val="28"/>
        </w:rPr>
      </w:pPr>
      <w:r>
        <w:rPr>
          <w:rFonts w:ascii="仿宋_GB2312" w:eastAsia="仿宋_GB2312" w:hint="eastAsia"/>
          <w:sz w:val="28"/>
          <w:szCs w:val="28"/>
        </w:rPr>
        <w:t>四．</w:t>
      </w:r>
      <w:r w:rsidRPr="00E43F44">
        <w:rPr>
          <w:rFonts w:ascii="仿宋_GB2312" w:eastAsia="仿宋_GB2312" w:hint="eastAsia"/>
          <w:sz w:val="28"/>
          <w:szCs w:val="28"/>
        </w:rPr>
        <w:t>调剂复试</w:t>
      </w:r>
    </w:p>
    <w:p w:rsidR="0020629E" w:rsidRPr="00E43F44" w:rsidRDefault="0020629E" w:rsidP="0020629E">
      <w:pPr>
        <w:spacing w:line="360" w:lineRule="auto"/>
        <w:ind w:firstLineChars="150" w:firstLine="420"/>
        <w:rPr>
          <w:rFonts w:ascii="仿宋_GB2312" w:eastAsia="仿宋_GB2312"/>
          <w:sz w:val="28"/>
          <w:szCs w:val="28"/>
        </w:rPr>
      </w:pPr>
      <w:r w:rsidRPr="00E43F44">
        <w:rPr>
          <w:rFonts w:ascii="仿宋_GB2312" w:eastAsia="仿宋_GB2312" w:hint="eastAsia"/>
          <w:sz w:val="28"/>
          <w:szCs w:val="28"/>
        </w:rPr>
        <w:t>1</w:t>
      </w:r>
      <w:r>
        <w:rPr>
          <w:rFonts w:ascii="仿宋_GB2312" w:eastAsia="仿宋_GB2312" w:hint="eastAsia"/>
          <w:sz w:val="28"/>
          <w:szCs w:val="28"/>
        </w:rPr>
        <w:t>、中心有部分专业</w:t>
      </w:r>
      <w:r w:rsidRPr="00E43F44">
        <w:rPr>
          <w:rFonts w:ascii="仿宋_GB2312" w:eastAsia="仿宋_GB2312" w:hint="eastAsia"/>
          <w:sz w:val="28"/>
          <w:szCs w:val="28"/>
        </w:rPr>
        <w:t>接收外校调剂生源</w:t>
      </w:r>
      <w:r>
        <w:rPr>
          <w:rFonts w:ascii="仿宋_GB2312" w:eastAsia="仿宋_GB2312" w:hint="eastAsia"/>
          <w:sz w:val="28"/>
          <w:szCs w:val="28"/>
        </w:rPr>
        <w:t>，缺额信息将在</w:t>
      </w:r>
      <w:proofErr w:type="gramStart"/>
      <w:r>
        <w:rPr>
          <w:rFonts w:ascii="仿宋_GB2312" w:eastAsia="仿宋_GB2312" w:hint="eastAsia"/>
          <w:sz w:val="28"/>
          <w:szCs w:val="28"/>
        </w:rPr>
        <w:t>研招网</w:t>
      </w:r>
      <w:proofErr w:type="gramEnd"/>
      <w:r>
        <w:rPr>
          <w:rFonts w:ascii="仿宋_GB2312" w:eastAsia="仿宋_GB2312" w:hint="eastAsia"/>
          <w:sz w:val="28"/>
          <w:szCs w:val="28"/>
        </w:rPr>
        <w:t>公布</w:t>
      </w:r>
      <w:r w:rsidRPr="00E43F44">
        <w:rPr>
          <w:rFonts w:ascii="仿宋_GB2312" w:eastAsia="仿宋_GB2312" w:hint="eastAsia"/>
          <w:sz w:val="28"/>
          <w:szCs w:val="28"/>
        </w:rPr>
        <w:t>。</w:t>
      </w:r>
    </w:p>
    <w:p w:rsidR="00F21CE4" w:rsidRPr="00971980" w:rsidRDefault="0020629E" w:rsidP="00F21CE4">
      <w:pPr>
        <w:spacing w:line="360" w:lineRule="auto"/>
        <w:ind w:leftChars="203" w:left="566" w:hangingChars="50" w:hanging="140"/>
        <w:rPr>
          <w:rFonts w:ascii="仿宋_GB2312" w:eastAsia="仿宋_GB2312"/>
          <w:sz w:val="28"/>
          <w:szCs w:val="28"/>
        </w:rPr>
      </w:pPr>
      <w:r w:rsidRPr="00E43F44">
        <w:rPr>
          <w:rFonts w:ascii="仿宋_GB2312" w:eastAsia="仿宋_GB2312" w:hint="eastAsia"/>
          <w:sz w:val="28"/>
          <w:szCs w:val="28"/>
        </w:rPr>
        <w:t>2</w:t>
      </w:r>
      <w:r>
        <w:rPr>
          <w:rFonts w:ascii="仿宋_GB2312" w:eastAsia="仿宋_GB2312" w:hint="eastAsia"/>
          <w:sz w:val="28"/>
          <w:szCs w:val="28"/>
        </w:rPr>
        <w:t>、参加调剂复试的考生初试成绩符合第一志愿报考专业在调入地区的初试成绩基本要求及我中心要求，调入专业与第一志愿报考专业相同或相近</w:t>
      </w:r>
      <w:r w:rsidR="00F21CE4" w:rsidRPr="00971980">
        <w:rPr>
          <w:rFonts w:ascii="仿宋_GB2312" w:eastAsia="仿宋_GB2312" w:hint="eastAsia"/>
          <w:sz w:val="28"/>
          <w:szCs w:val="28"/>
        </w:rPr>
        <w:t>，其中统考科目原则上应相同。</w:t>
      </w:r>
    </w:p>
    <w:p w:rsidR="0020629E" w:rsidRPr="00E43F44" w:rsidRDefault="0020629E" w:rsidP="0020629E">
      <w:pPr>
        <w:spacing w:line="360" w:lineRule="auto"/>
        <w:ind w:leftChars="200" w:left="560" w:hangingChars="50" w:hanging="140"/>
        <w:rPr>
          <w:rFonts w:ascii="仿宋_GB2312" w:eastAsia="仿宋_GB2312"/>
          <w:sz w:val="28"/>
          <w:szCs w:val="28"/>
        </w:rPr>
      </w:pPr>
      <w:r>
        <w:rPr>
          <w:rFonts w:ascii="仿宋_GB2312" w:eastAsia="仿宋_GB2312" w:hint="eastAsia"/>
          <w:sz w:val="28"/>
          <w:szCs w:val="28"/>
        </w:rPr>
        <w:t>3.</w:t>
      </w:r>
      <w:r w:rsidRPr="00E43F44">
        <w:rPr>
          <w:rFonts w:ascii="仿宋_GB2312" w:eastAsia="仿宋_GB2312" w:hint="eastAsia"/>
          <w:sz w:val="28"/>
          <w:szCs w:val="28"/>
        </w:rPr>
        <w:t>调剂录取的考生必须通过拟录取专业的复试考核（包括笔试、面试、实践能力考核）。</w:t>
      </w:r>
    </w:p>
    <w:p w:rsidR="0020629E" w:rsidRPr="00E43F44" w:rsidRDefault="0020629E" w:rsidP="0020629E">
      <w:pPr>
        <w:spacing w:line="360" w:lineRule="auto"/>
        <w:ind w:leftChars="200" w:left="560" w:hangingChars="50" w:hanging="140"/>
        <w:rPr>
          <w:rFonts w:ascii="仿宋_GB2312" w:eastAsia="仿宋_GB2312"/>
          <w:sz w:val="28"/>
          <w:szCs w:val="28"/>
        </w:rPr>
      </w:pPr>
      <w:r>
        <w:rPr>
          <w:rFonts w:ascii="仿宋_GB2312" w:eastAsia="仿宋_GB2312" w:hint="eastAsia"/>
          <w:sz w:val="28"/>
          <w:szCs w:val="28"/>
        </w:rPr>
        <w:t>4.</w:t>
      </w:r>
      <w:r w:rsidRPr="00E43F44">
        <w:rPr>
          <w:rFonts w:ascii="仿宋_GB2312" w:eastAsia="仿宋_GB2312" w:hint="eastAsia"/>
          <w:sz w:val="28"/>
          <w:szCs w:val="28"/>
        </w:rPr>
        <w:t>调剂范围首先在本单位内部进行，生源不足的学科专业，首先从本单位内的其它学科专业调剂；调剂顺序按考生在本单位学科专业的初试总成绩由高向低排名确定。有计划但没有生源的学科专业可以参加本单位的同门类学科专业的第一阶段</w:t>
      </w:r>
      <w:r>
        <w:rPr>
          <w:rFonts w:ascii="仿宋_GB2312" w:eastAsia="仿宋_GB2312" w:hint="eastAsia"/>
          <w:sz w:val="28"/>
          <w:szCs w:val="28"/>
        </w:rPr>
        <w:t>第一志愿</w:t>
      </w:r>
      <w:r w:rsidRPr="00E43F44">
        <w:rPr>
          <w:rFonts w:ascii="仿宋_GB2312" w:eastAsia="仿宋_GB2312" w:hint="eastAsia"/>
          <w:sz w:val="28"/>
          <w:szCs w:val="28"/>
        </w:rPr>
        <w:t>复试，并从中录取学生；</w:t>
      </w:r>
      <w:r w:rsidR="00F21CE4" w:rsidRPr="00971980">
        <w:rPr>
          <w:rFonts w:ascii="仿宋_GB2312" w:eastAsia="仿宋_GB2312" w:hint="eastAsia"/>
          <w:sz w:val="28"/>
          <w:szCs w:val="28"/>
        </w:rPr>
        <w:t>生源不足的专业必须先复试第一志愿考生，</w:t>
      </w:r>
      <w:r w:rsidR="00F21CE4" w:rsidRPr="00971980">
        <w:rPr>
          <w:rFonts w:ascii="仿宋_GB2312" w:eastAsia="仿宋_GB2312" w:hint="eastAsia"/>
          <w:sz w:val="28"/>
          <w:szCs w:val="28"/>
        </w:rPr>
        <w:lastRenderedPageBreak/>
        <w:t>再进行所内调剂复试；</w:t>
      </w:r>
      <w:r w:rsidRPr="00E43F44">
        <w:rPr>
          <w:rFonts w:ascii="仿宋_GB2312" w:eastAsia="仿宋_GB2312" w:hint="eastAsia"/>
          <w:sz w:val="28"/>
          <w:szCs w:val="28"/>
        </w:rPr>
        <w:t>否则，必须等到本单位第二阶段所内调剂工作开始之后方可开始调剂复试。</w:t>
      </w:r>
    </w:p>
    <w:p w:rsidR="0020629E" w:rsidRPr="00E43F44" w:rsidRDefault="0020629E" w:rsidP="0020629E">
      <w:pPr>
        <w:spacing w:line="360" w:lineRule="auto"/>
        <w:ind w:leftChars="267" w:left="701" w:hangingChars="50" w:hanging="140"/>
        <w:rPr>
          <w:rFonts w:ascii="仿宋_GB2312" w:eastAsia="仿宋_GB2312"/>
          <w:sz w:val="28"/>
          <w:szCs w:val="28"/>
        </w:rPr>
      </w:pPr>
      <w:r>
        <w:rPr>
          <w:rFonts w:ascii="仿宋_GB2312" w:eastAsia="仿宋_GB2312" w:hint="eastAsia"/>
          <w:sz w:val="28"/>
        </w:rPr>
        <w:t>5.</w:t>
      </w:r>
      <w:r w:rsidRPr="00E43F44">
        <w:rPr>
          <w:rFonts w:ascii="仿宋_GB2312" w:eastAsia="仿宋_GB2312" w:hint="eastAsia"/>
          <w:sz w:val="28"/>
          <w:szCs w:val="28"/>
        </w:rPr>
        <w:t>本单位</w:t>
      </w:r>
      <w:proofErr w:type="gramStart"/>
      <w:r w:rsidRPr="00E43F44">
        <w:rPr>
          <w:rFonts w:ascii="仿宋_GB2312" w:eastAsia="仿宋_GB2312" w:hint="eastAsia"/>
          <w:sz w:val="28"/>
          <w:szCs w:val="28"/>
        </w:rPr>
        <w:t>内专业</w:t>
      </w:r>
      <w:proofErr w:type="gramEnd"/>
      <w:r w:rsidRPr="00E43F44">
        <w:rPr>
          <w:rFonts w:ascii="仿宋_GB2312" w:eastAsia="仿宋_GB2312" w:hint="eastAsia"/>
          <w:sz w:val="28"/>
          <w:szCs w:val="28"/>
        </w:rPr>
        <w:t>或相近专业均生源不足时，方可接收其它单位的跨所调剂。</w:t>
      </w:r>
      <w:r>
        <w:rPr>
          <w:rFonts w:ascii="仿宋_GB2312" w:eastAsia="仿宋_GB2312" w:hint="eastAsia"/>
          <w:sz w:val="28"/>
          <w:szCs w:val="28"/>
        </w:rPr>
        <w:t>第三阶段</w:t>
      </w:r>
      <w:r w:rsidRPr="00E43F44">
        <w:rPr>
          <w:rFonts w:ascii="仿宋_GB2312" w:eastAsia="仿宋_GB2312" w:hint="eastAsia"/>
          <w:sz w:val="28"/>
        </w:rPr>
        <w:t>跨所调剂复试工作必须在本单位第一</w:t>
      </w:r>
      <w:r>
        <w:rPr>
          <w:rFonts w:ascii="仿宋_GB2312" w:eastAsia="仿宋_GB2312" w:hint="eastAsia"/>
          <w:sz w:val="28"/>
        </w:rPr>
        <w:t>阶段第一志愿</w:t>
      </w:r>
      <w:r w:rsidRPr="00E43F44">
        <w:rPr>
          <w:rFonts w:ascii="仿宋_GB2312" w:eastAsia="仿宋_GB2312" w:hint="eastAsia"/>
          <w:sz w:val="28"/>
        </w:rPr>
        <w:t>复试工作和</w:t>
      </w:r>
      <w:r w:rsidRPr="00E43F44">
        <w:rPr>
          <w:rFonts w:ascii="仿宋_GB2312" w:eastAsia="仿宋_GB2312" w:hint="eastAsia"/>
          <w:sz w:val="28"/>
          <w:szCs w:val="28"/>
        </w:rPr>
        <w:t>第二阶段</w:t>
      </w:r>
      <w:r w:rsidRPr="00E43F44">
        <w:rPr>
          <w:rFonts w:ascii="仿宋_GB2312" w:eastAsia="仿宋_GB2312" w:hint="eastAsia"/>
          <w:sz w:val="28"/>
        </w:rPr>
        <w:t>所内调剂复试工作完毕之后进行。</w:t>
      </w:r>
    </w:p>
    <w:p w:rsidR="0020629E" w:rsidRPr="00E43F44" w:rsidRDefault="005B3B87" w:rsidP="0020629E">
      <w:pPr>
        <w:spacing w:line="360" w:lineRule="auto"/>
        <w:ind w:leftChars="267" w:left="561"/>
        <w:rPr>
          <w:rFonts w:ascii="仿宋_GB2312" w:eastAsia="仿宋_GB2312"/>
          <w:sz w:val="28"/>
          <w:szCs w:val="28"/>
        </w:rPr>
      </w:pPr>
      <w:r>
        <w:rPr>
          <w:rFonts w:ascii="仿宋_GB2312" w:eastAsia="仿宋_GB2312" w:hint="eastAsia"/>
          <w:sz w:val="28"/>
          <w:szCs w:val="28"/>
        </w:rPr>
        <w:t>6.第二、三阶段</w:t>
      </w:r>
      <w:r w:rsidR="0020629E" w:rsidRPr="00E43F44">
        <w:rPr>
          <w:rFonts w:ascii="仿宋_GB2312" w:eastAsia="仿宋_GB2312" w:hint="eastAsia"/>
          <w:sz w:val="28"/>
          <w:szCs w:val="28"/>
        </w:rPr>
        <w:t>调剂</w:t>
      </w:r>
      <w:r>
        <w:rPr>
          <w:rFonts w:ascii="仿宋_GB2312" w:eastAsia="仿宋_GB2312" w:hint="eastAsia"/>
          <w:sz w:val="28"/>
          <w:szCs w:val="28"/>
        </w:rPr>
        <w:t>必须</w:t>
      </w:r>
      <w:r w:rsidR="0020629E" w:rsidRPr="00E43F44">
        <w:rPr>
          <w:rFonts w:ascii="仿宋_GB2312" w:eastAsia="仿宋_GB2312" w:hint="eastAsia"/>
          <w:sz w:val="28"/>
          <w:szCs w:val="28"/>
        </w:rPr>
        <w:t>通过“中国研究生招生信息网”的调剂信息系统进行。</w:t>
      </w:r>
      <w:r>
        <w:rPr>
          <w:rFonts w:ascii="仿宋_GB2312" w:eastAsia="仿宋_GB2312" w:hint="eastAsia"/>
          <w:sz w:val="28"/>
        </w:rPr>
        <w:t>参加</w:t>
      </w:r>
      <w:r w:rsidR="0020629E" w:rsidRPr="00E43F44">
        <w:rPr>
          <w:rFonts w:ascii="仿宋_GB2312" w:eastAsia="仿宋_GB2312" w:hint="eastAsia"/>
          <w:sz w:val="28"/>
        </w:rPr>
        <w:t>调剂的考生</w:t>
      </w:r>
      <w:r>
        <w:rPr>
          <w:rFonts w:ascii="仿宋_GB2312" w:eastAsia="仿宋_GB2312" w:hint="eastAsia"/>
          <w:sz w:val="28"/>
        </w:rPr>
        <w:t>必须符合调剂要求，</w:t>
      </w:r>
      <w:r w:rsidR="0020629E" w:rsidRPr="00E43F44">
        <w:rPr>
          <w:rFonts w:ascii="仿宋_GB2312" w:eastAsia="仿宋_GB2312" w:hint="eastAsia"/>
          <w:sz w:val="28"/>
        </w:rPr>
        <w:t>调剂复试的差额比例一般为1:2。</w:t>
      </w:r>
    </w:p>
    <w:p w:rsidR="0020629E" w:rsidRPr="00E43F44" w:rsidRDefault="005B3B87" w:rsidP="0020629E">
      <w:pPr>
        <w:spacing w:line="360" w:lineRule="auto"/>
        <w:ind w:firstLineChars="200" w:firstLine="560"/>
        <w:rPr>
          <w:rFonts w:ascii="仿宋_GB2312" w:eastAsia="仿宋_GB2312"/>
          <w:sz w:val="28"/>
          <w:szCs w:val="28"/>
        </w:rPr>
      </w:pPr>
      <w:r>
        <w:rPr>
          <w:rFonts w:ascii="仿宋_GB2312" w:eastAsia="仿宋_GB2312" w:hint="eastAsia"/>
          <w:sz w:val="28"/>
          <w:szCs w:val="28"/>
        </w:rPr>
        <w:t>7</w:t>
      </w:r>
      <w:r w:rsidR="0020629E" w:rsidRPr="00E43F44">
        <w:rPr>
          <w:rFonts w:ascii="仿宋_GB2312" w:eastAsia="仿宋_GB2312" w:hint="eastAsia"/>
          <w:sz w:val="28"/>
          <w:szCs w:val="28"/>
        </w:rPr>
        <w:t>、跨所调剂程序：</w:t>
      </w:r>
    </w:p>
    <w:p w:rsidR="0020629E" w:rsidRPr="00E43F44" w:rsidRDefault="00F21CE4" w:rsidP="0020629E">
      <w:pPr>
        <w:spacing w:line="360" w:lineRule="auto"/>
        <w:ind w:leftChars="267" w:left="561"/>
        <w:rPr>
          <w:rFonts w:ascii="仿宋_GB2312" w:eastAsia="仿宋_GB2312"/>
          <w:sz w:val="28"/>
          <w:szCs w:val="28"/>
        </w:rPr>
      </w:pPr>
      <w:r w:rsidRPr="00971980">
        <w:rPr>
          <w:rFonts w:ascii="仿宋_GB2312" w:eastAsia="仿宋_GB2312" w:hint="eastAsia"/>
          <w:sz w:val="28"/>
          <w:szCs w:val="28"/>
        </w:rPr>
        <w:t>生源不足的单位登录调剂信息系统→发布某专业的生源缺额信息→考生向该单位的该专业发出调剂申请→该单位查看考生信息→同意后向考生发出复试通知→考生回复同意参加复试→单位向教育培训</w:t>
      </w:r>
      <w:proofErr w:type="gramStart"/>
      <w:r w:rsidRPr="00971980">
        <w:rPr>
          <w:rFonts w:ascii="仿宋_GB2312" w:eastAsia="仿宋_GB2312" w:hint="eastAsia"/>
          <w:sz w:val="28"/>
          <w:szCs w:val="28"/>
        </w:rPr>
        <w:t>处报拟复试</w:t>
      </w:r>
      <w:proofErr w:type="gramEnd"/>
      <w:r w:rsidRPr="00971980">
        <w:rPr>
          <w:rFonts w:ascii="仿宋_GB2312" w:eastAsia="仿宋_GB2312" w:hint="eastAsia"/>
          <w:sz w:val="28"/>
          <w:szCs w:val="28"/>
        </w:rPr>
        <w:t>考生名单→教育培训处审核通过→通知各所组织复试并交换中心考生材料→单位组织复试</w:t>
      </w:r>
      <w:r w:rsidR="0020629E" w:rsidRPr="00E43F44">
        <w:rPr>
          <w:rFonts w:ascii="仿宋_GB2312" w:eastAsia="仿宋_GB2312" w:hint="eastAsia"/>
          <w:sz w:val="28"/>
          <w:szCs w:val="28"/>
        </w:rPr>
        <w:t>。</w:t>
      </w:r>
    </w:p>
    <w:p w:rsidR="0020629E" w:rsidRDefault="0020629E" w:rsidP="0020629E">
      <w:pPr>
        <w:spacing w:line="360" w:lineRule="auto"/>
        <w:ind w:leftChars="267" w:left="561"/>
        <w:rPr>
          <w:rFonts w:ascii="仿宋_GB2312" w:eastAsia="仿宋_GB2312"/>
          <w:sz w:val="28"/>
          <w:szCs w:val="28"/>
        </w:rPr>
      </w:pPr>
      <w:r w:rsidRPr="00E43F44">
        <w:rPr>
          <w:rFonts w:ascii="仿宋_GB2312" w:eastAsia="仿宋_GB2312" w:hint="eastAsia"/>
          <w:sz w:val="28"/>
          <w:szCs w:val="28"/>
        </w:rPr>
        <w:t>初次复试单位要及时将退回的</w:t>
      </w:r>
      <w:r w:rsidRPr="00E43F44">
        <w:rPr>
          <w:rFonts w:ascii="仿宋_GB2312" w:eastAsia="仿宋_GB2312"/>
          <w:sz w:val="28"/>
          <w:szCs w:val="28"/>
        </w:rPr>
        <w:t>考生材料</w:t>
      </w:r>
      <w:r w:rsidRPr="00E43F44">
        <w:rPr>
          <w:rFonts w:ascii="仿宋_GB2312" w:eastAsia="仿宋_GB2312" w:hint="eastAsia"/>
          <w:sz w:val="28"/>
          <w:szCs w:val="28"/>
        </w:rPr>
        <w:t>送交教育培训处，以便教育培训处及时转交到调剂单位。试卷等材料不得由考生携带。</w:t>
      </w:r>
    </w:p>
    <w:p w:rsidR="0020629E" w:rsidRDefault="0020629E" w:rsidP="0020629E">
      <w:pPr>
        <w:spacing w:line="360" w:lineRule="auto"/>
        <w:ind w:firstLineChars="100" w:firstLine="280"/>
        <w:rPr>
          <w:rFonts w:ascii="仿宋_GB2312" w:eastAsia="仿宋_GB2312"/>
          <w:sz w:val="28"/>
          <w:szCs w:val="28"/>
        </w:rPr>
      </w:pPr>
      <w:r>
        <w:rPr>
          <w:rFonts w:ascii="仿宋_GB2312" w:eastAsia="仿宋_GB2312" w:hint="eastAsia"/>
          <w:sz w:val="28"/>
          <w:szCs w:val="28"/>
        </w:rPr>
        <w:t>五．复试时间与地点</w:t>
      </w:r>
    </w:p>
    <w:p w:rsidR="00191720" w:rsidRPr="00191720" w:rsidRDefault="0020629E" w:rsidP="00191720">
      <w:pPr>
        <w:spacing w:line="360" w:lineRule="exact"/>
        <w:ind w:firstLineChars="302" w:firstLine="846"/>
        <w:rPr>
          <w:rFonts w:ascii="仿宋_GB2312" w:eastAsia="仿宋_GB2312"/>
          <w:sz w:val="28"/>
          <w:szCs w:val="28"/>
        </w:rPr>
      </w:pPr>
      <w:r>
        <w:rPr>
          <w:rFonts w:ascii="仿宋_GB2312" w:eastAsia="仿宋_GB2312" w:hint="eastAsia"/>
          <w:sz w:val="28"/>
          <w:szCs w:val="28"/>
        </w:rPr>
        <w:t>时间：</w:t>
      </w:r>
      <w:r w:rsidR="00734EE0">
        <w:rPr>
          <w:rFonts w:ascii="仿宋_GB2312" w:eastAsia="仿宋_GB2312" w:hint="eastAsia"/>
          <w:sz w:val="28"/>
          <w:szCs w:val="28"/>
        </w:rPr>
        <w:t>201</w:t>
      </w:r>
      <w:r w:rsidR="00DC556D">
        <w:rPr>
          <w:rFonts w:ascii="仿宋_GB2312" w:eastAsia="仿宋_GB2312" w:hint="eastAsia"/>
          <w:sz w:val="28"/>
          <w:szCs w:val="28"/>
        </w:rPr>
        <w:t>3</w:t>
      </w:r>
      <w:r w:rsidRPr="00491136">
        <w:rPr>
          <w:rFonts w:ascii="仿宋_GB2312" w:eastAsia="仿宋_GB2312" w:hint="eastAsia"/>
          <w:sz w:val="28"/>
          <w:szCs w:val="28"/>
        </w:rPr>
        <w:t>年</w:t>
      </w:r>
      <w:r w:rsidRPr="00191720">
        <w:rPr>
          <w:rFonts w:ascii="仿宋_GB2312" w:eastAsia="仿宋_GB2312" w:hint="eastAsia"/>
          <w:sz w:val="28"/>
          <w:szCs w:val="28"/>
        </w:rPr>
        <w:t>4月</w:t>
      </w:r>
      <w:r w:rsidR="00F21CE4" w:rsidRPr="00191720">
        <w:rPr>
          <w:rFonts w:ascii="仿宋_GB2312" w:eastAsia="仿宋_GB2312" w:hint="eastAsia"/>
          <w:sz w:val="28"/>
          <w:szCs w:val="28"/>
        </w:rPr>
        <w:t>8</w:t>
      </w:r>
      <w:r w:rsidRPr="00191720">
        <w:rPr>
          <w:rFonts w:ascii="仿宋_GB2312" w:eastAsia="仿宋_GB2312" w:hint="eastAsia"/>
          <w:sz w:val="28"/>
          <w:szCs w:val="28"/>
        </w:rPr>
        <w:t>日上午</w:t>
      </w:r>
      <w:r w:rsidR="00191720" w:rsidRPr="00191720">
        <w:rPr>
          <w:rFonts w:ascii="仿宋_GB2312" w:eastAsia="仿宋_GB2312" w:hint="eastAsia"/>
          <w:sz w:val="28"/>
          <w:szCs w:val="28"/>
        </w:rPr>
        <w:t>9：00-10：30（面试）</w:t>
      </w:r>
    </w:p>
    <w:p w:rsidR="0020629E" w:rsidRPr="00491136" w:rsidRDefault="00191720" w:rsidP="00191720">
      <w:pPr>
        <w:spacing w:line="360" w:lineRule="exact"/>
        <w:rPr>
          <w:rFonts w:ascii="仿宋_GB2312" w:eastAsia="仿宋_GB2312"/>
          <w:sz w:val="28"/>
          <w:szCs w:val="28"/>
        </w:rPr>
      </w:pPr>
      <w:r w:rsidRPr="00191720">
        <w:rPr>
          <w:rFonts w:ascii="仿宋_GB2312" w:eastAsia="仿宋_GB2312" w:hint="eastAsia"/>
          <w:sz w:val="28"/>
          <w:szCs w:val="28"/>
        </w:rPr>
        <w:t xml:space="preserve">    </w:t>
      </w:r>
      <w:r>
        <w:rPr>
          <w:rFonts w:ascii="仿宋_GB2312" w:eastAsia="仿宋_GB2312" w:hint="eastAsia"/>
          <w:sz w:val="28"/>
          <w:szCs w:val="28"/>
        </w:rPr>
        <w:t xml:space="preserve">                          </w:t>
      </w:r>
      <w:r w:rsidRPr="00191720">
        <w:rPr>
          <w:rFonts w:ascii="仿宋_GB2312" w:eastAsia="仿宋_GB2312" w:hint="eastAsia"/>
          <w:sz w:val="28"/>
          <w:szCs w:val="28"/>
        </w:rPr>
        <w:t>10：30-11：30（笔试）</w:t>
      </w:r>
    </w:p>
    <w:p w:rsidR="0020629E" w:rsidRPr="00E43F44" w:rsidRDefault="0020629E" w:rsidP="0020629E">
      <w:pPr>
        <w:spacing w:line="360" w:lineRule="auto"/>
        <w:ind w:firstLineChars="300" w:firstLine="840"/>
        <w:rPr>
          <w:rFonts w:ascii="仿宋_GB2312" w:eastAsia="仿宋_GB2312"/>
          <w:sz w:val="28"/>
          <w:szCs w:val="28"/>
        </w:rPr>
      </w:pPr>
      <w:r>
        <w:rPr>
          <w:rFonts w:ascii="仿宋_GB2312" w:eastAsia="仿宋_GB2312" w:hint="eastAsia"/>
          <w:sz w:val="28"/>
          <w:szCs w:val="28"/>
        </w:rPr>
        <w:t>地点：</w:t>
      </w:r>
      <w:proofErr w:type="gramStart"/>
      <w:r>
        <w:rPr>
          <w:rFonts w:ascii="仿宋_GB2312" w:eastAsia="仿宋_GB2312" w:hint="eastAsia"/>
          <w:sz w:val="28"/>
          <w:szCs w:val="28"/>
        </w:rPr>
        <w:t>中国疾控中心</w:t>
      </w:r>
      <w:proofErr w:type="gramEnd"/>
      <w:r>
        <w:rPr>
          <w:rFonts w:ascii="仿宋_GB2312" w:eastAsia="仿宋_GB2312" w:hint="eastAsia"/>
          <w:sz w:val="28"/>
          <w:szCs w:val="28"/>
        </w:rPr>
        <w:t>病毒病所（昌平园区）二楼会议室</w:t>
      </w:r>
    </w:p>
    <w:p w:rsidR="0020629E" w:rsidRPr="00491136" w:rsidRDefault="0020629E" w:rsidP="00491136">
      <w:pPr>
        <w:spacing w:line="360" w:lineRule="auto"/>
        <w:ind w:leftChars="134" w:left="830" w:hangingChars="196" w:hanging="549"/>
        <w:rPr>
          <w:rFonts w:ascii="仿宋_GB2312" w:eastAsia="仿宋_GB2312"/>
          <w:sz w:val="28"/>
          <w:szCs w:val="28"/>
        </w:rPr>
      </w:pPr>
      <w:r w:rsidRPr="00491136">
        <w:rPr>
          <w:rFonts w:ascii="仿宋_GB2312" w:eastAsia="仿宋_GB2312" w:hint="eastAsia"/>
          <w:sz w:val="28"/>
          <w:szCs w:val="28"/>
        </w:rPr>
        <w:t>注：由于交通不便，参加复试</w:t>
      </w:r>
      <w:r w:rsidRPr="00191720">
        <w:rPr>
          <w:rFonts w:ascii="仿宋_GB2312" w:eastAsia="仿宋_GB2312" w:hint="eastAsia"/>
          <w:sz w:val="28"/>
          <w:szCs w:val="28"/>
        </w:rPr>
        <w:t>的学生4月</w:t>
      </w:r>
      <w:r w:rsidR="005B3B87" w:rsidRPr="00191720">
        <w:rPr>
          <w:rFonts w:ascii="仿宋_GB2312" w:eastAsia="仿宋_GB2312" w:hint="eastAsia"/>
          <w:sz w:val="28"/>
          <w:szCs w:val="28"/>
        </w:rPr>
        <w:t>7</w:t>
      </w:r>
      <w:r w:rsidRPr="00191720">
        <w:rPr>
          <w:rFonts w:ascii="仿宋_GB2312" w:eastAsia="仿宋_GB2312" w:hint="eastAsia"/>
          <w:sz w:val="28"/>
          <w:szCs w:val="28"/>
        </w:rPr>
        <w:t>日乘</w:t>
      </w:r>
      <w:r w:rsidR="005B3B87" w:rsidRPr="00191720">
        <w:rPr>
          <w:rFonts w:ascii="仿宋_GB2312" w:eastAsia="仿宋_GB2312" w:hint="eastAsia"/>
          <w:sz w:val="28"/>
          <w:szCs w:val="28"/>
        </w:rPr>
        <w:t>地铁</w:t>
      </w:r>
      <w:r w:rsidRPr="00491136">
        <w:rPr>
          <w:rFonts w:ascii="仿宋_GB2312" w:eastAsia="仿宋_GB2312" w:hint="eastAsia"/>
          <w:sz w:val="28"/>
          <w:szCs w:val="28"/>
        </w:rPr>
        <w:t xml:space="preserve">到达， 当晚入住专家公寓，费用由病毒病所承担。                            </w:t>
      </w:r>
    </w:p>
    <w:p w:rsidR="0020629E" w:rsidRPr="00491136" w:rsidRDefault="0020629E" w:rsidP="0020629E">
      <w:pPr>
        <w:spacing w:line="360" w:lineRule="auto"/>
        <w:rPr>
          <w:rFonts w:ascii="仿宋_GB2312" w:eastAsia="仿宋_GB2312"/>
          <w:sz w:val="28"/>
          <w:szCs w:val="28"/>
        </w:rPr>
      </w:pPr>
      <w:r w:rsidRPr="00491136">
        <w:rPr>
          <w:rFonts w:ascii="仿宋_GB2312" w:eastAsia="仿宋_GB2312" w:hint="eastAsia"/>
          <w:sz w:val="28"/>
          <w:szCs w:val="28"/>
        </w:rPr>
        <w:t xml:space="preserve">                                     </w:t>
      </w:r>
    </w:p>
    <w:p w:rsidR="0020629E" w:rsidRDefault="0020629E" w:rsidP="0020629E">
      <w:pPr>
        <w:spacing w:line="360" w:lineRule="auto"/>
        <w:ind w:firstLineChars="1850" w:firstLine="5180"/>
        <w:rPr>
          <w:rFonts w:ascii="仿宋_GB2312" w:eastAsia="仿宋_GB2312" w:hAnsi="仿宋_GB2312"/>
          <w:sz w:val="28"/>
          <w:szCs w:val="28"/>
        </w:rPr>
      </w:pPr>
      <w:r>
        <w:rPr>
          <w:rFonts w:ascii="仿宋_GB2312" w:eastAsia="仿宋_GB2312" w:hAnsi="仿宋_GB2312" w:hint="eastAsia"/>
          <w:sz w:val="28"/>
          <w:szCs w:val="28"/>
        </w:rPr>
        <w:lastRenderedPageBreak/>
        <w:t xml:space="preserve">  病毒病</w:t>
      </w:r>
      <w:proofErr w:type="gramStart"/>
      <w:r>
        <w:rPr>
          <w:rFonts w:ascii="仿宋_GB2312" w:eastAsia="仿宋_GB2312" w:hAnsi="仿宋_GB2312" w:hint="eastAsia"/>
          <w:sz w:val="28"/>
          <w:szCs w:val="28"/>
        </w:rPr>
        <w:t>所科技</w:t>
      </w:r>
      <w:proofErr w:type="gramEnd"/>
      <w:r>
        <w:rPr>
          <w:rFonts w:ascii="仿宋_GB2312" w:eastAsia="仿宋_GB2312" w:hAnsi="仿宋_GB2312" w:hint="eastAsia"/>
          <w:sz w:val="28"/>
          <w:szCs w:val="28"/>
        </w:rPr>
        <w:t>处</w:t>
      </w:r>
    </w:p>
    <w:p w:rsidR="0020629E" w:rsidRPr="00280368" w:rsidRDefault="0020629E" w:rsidP="0020629E">
      <w:pPr>
        <w:spacing w:line="360" w:lineRule="auto"/>
        <w:ind w:firstLineChars="1850" w:firstLine="5180"/>
        <w:rPr>
          <w:rFonts w:ascii="仿宋_GB2312" w:eastAsia="仿宋_GB2312" w:hAnsi="仿宋_GB2312"/>
          <w:sz w:val="28"/>
          <w:szCs w:val="28"/>
        </w:rPr>
      </w:pPr>
      <w:r>
        <w:rPr>
          <w:rFonts w:ascii="仿宋_GB2312" w:eastAsia="仿宋_GB2312" w:hAnsi="仿宋_GB2312" w:hint="eastAsia"/>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一</w:t>
      </w:r>
      <w:r w:rsidR="00DC556D">
        <w:rPr>
          <w:rFonts w:ascii="宋体" w:hAnsi="宋体" w:cs="宋体" w:hint="eastAsia"/>
          <w:sz w:val="28"/>
          <w:szCs w:val="28"/>
        </w:rPr>
        <w:t>三</w:t>
      </w:r>
      <w:r w:rsidR="005B3B87">
        <w:rPr>
          <w:rFonts w:ascii="仿宋_GB2312" w:eastAsia="仿宋_GB2312" w:hAnsi="仿宋_GB2312" w:cs="仿宋_GB2312" w:hint="eastAsia"/>
          <w:sz w:val="28"/>
          <w:szCs w:val="28"/>
        </w:rPr>
        <w:t>年四月</w:t>
      </w:r>
      <w:r w:rsidR="00191720">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日</w:t>
      </w:r>
    </w:p>
    <w:p w:rsidR="0020629E" w:rsidRPr="00280368" w:rsidRDefault="0020629E" w:rsidP="0020629E">
      <w:pPr>
        <w:spacing w:line="360" w:lineRule="auto"/>
        <w:ind w:firstLineChars="1850" w:firstLine="5180"/>
        <w:rPr>
          <w:rFonts w:ascii="仿宋_GB2312" w:eastAsia="仿宋_GB2312" w:hAnsi="仿宋_GB2312"/>
          <w:sz w:val="28"/>
          <w:szCs w:val="28"/>
        </w:rPr>
      </w:pPr>
    </w:p>
    <w:sectPr w:rsidR="0020629E" w:rsidRPr="00280368" w:rsidSect="00A656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E9" w:rsidRDefault="00A41DE9" w:rsidP="00E5188D">
      <w:r>
        <w:separator/>
      </w:r>
    </w:p>
  </w:endnote>
  <w:endnote w:type="continuationSeparator" w:id="1">
    <w:p w:rsidR="00A41DE9" w:rsidRDefault="00A41DE9" w:rsidP="00E51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E9" w:rsidRDefault="00A41DE9" w:rsidP="00E5188D">
      <w:r>
        <w:separator/>
      </w:r>
    </w:p>
  </w:footnote>
  <w:footnote w:type="continuationSeparator" w:id="1">
    <w:p w:rsidR="00A41DE9" w:rsidRDefault="00A41DE9" w:rsidP="00E51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29E"/>
    <w:rsid w:val="00003D22"/>
    <w:rsid w:val="000A2B2A"/>
    <w:rsid w:val="000D4482"/>
    <w:rsid w:val="00147E36"/>
    <w:rsid w:val="0018084B"/>
    <w:rsid w:val="00191720"/>
    <w:rsid w:val="001E77C1"/>
    <w:rsid w:val="0020629E"/>
    <w:rsid w:val="002A5720"/>
    <w:rsid w:val="002D1422"/>
    <w:rsid w:val="003218E3"/>
    <w:rsid w:val="00410D93"/>
    <w:rsid w:val="00475DE7"/>
    <w:rsid w:val="00491136"/>
    <w:rsid w:val="005539CE"/>
    <w:rsid w:val="00574D05"/>
    <w:rsid w:val="005B3B87"/>
    <w:rsid w:val="005B4978"/>
    <w:rsid w:val="005F3C9E"/>
    <w:rsid w:val="00734EE0"/>
    <w:rsid w:val="007A08DD"/>
    <w:rsid w:val="007C3843"/>
    <w:rsid w:val="00986A70"/>
    <w:rsid w:val="009B088B"/>
    <w:rsid w:val="009C0934"/>
    <w:rsid w:val="009C434C"/>
    <w:rsid w:val="00A02CAA"/>
    <w:rsid w:val="00A4183F"/>
    <w:rsid w:val="00A41DE9"/>
    <w:rsid w:val="00A65610"/>
    <w:rsid w:val="00A72A25"/>
    <w:rsid w:val="00B96B99"/>
    <w:rsid w:val="00BC0F6B"/>
    <w:rsid w:val="00C11F44"/>
    <w:rsid w:val="00C45DF0"/>
    <w:rsid w:val="00C5180C"/>
    <w:rsid w:val="00DB50F2"/>
    <w:rsid w:val="00DC556D"/>
    <w:rsid w:val="00DF3A0D"/>
    <w:rsid w:val="00E5188D"/>
    <w:rsid w:val="00E64276"/>
    <w:rsid w:val="00F21CE4"/>
    <w:rsid w:val="00F7513B"/>
    <w:rsid w:val="00F91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60" w:lineRule="atLeast"/>
        <w:ind w:left="482"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9E"/>
    <w:pPr>
      <w:widowControl w:val="0"/>
      <w:spacing w:line="240" w:lineRule="auto"/>
      <w:ind w:left="0" w:firstLine="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88D"/>
    <w:rPr>
      <w:rFonts w:ascii="Times New Roman" w:eastAsia="宋体" w:hAnsi="Times New Roman" w:cs="Times New Roman"/>
      <w:sz w:val="18"/>
      <w:szCs w:val="18"/>
    </w:rPr>
  </w:style>
  <w:style w:type="paragraph" w:styleId="a4">
    <w:name w:val="footer"/>
    <w:basedOn w:val="a"/>
    <w:link w:val="Char0"/>
    <w:uiPriority w:val="99"/>
    <w:semiHidden/>
    <w:unhideWhenUsed/>
    <w:rsid w:val="00E518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18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雨林木风</cp:lastModifiedBy>
  <cp:revision>17</cp:revision>
  <dcterms:created xsi:type="dcterms:W3CDTF">2011-04-12T01:30:00Z</dcterms:created>
  <dcterms:modified xsi:type="dcterms:W3CDTF">2013-04-06T12:27:00Z</dcterms:modified>
</cp:coreProperties>
</file>